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FC47" w14:textId="77777777" w:rsidR="00B37252" w:rsidRPr="00800462" w:rsidRDefault="00B37252" w:rsidP="00B37252">
      <w:pPr>
        <w:jc w:val="center"/>
      </w:pPr>
      <w:r w:rsidRPr="00800462">
        <w:rPr>
          <w:lang w:eastAsia="hr-HR"/>
        </w:rPr>
        <w:drawing>
          <wp:inline distT="0" distB="0" distL="0" distR="0" wp14:anchorId="70A71022" wp14:editId="5422C9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29E171E" w14:textId="77777777" w:rsidR="00B37252" w:rsidRPr="00B37252" w:rsidRDefault="00B37252" w:rsidP="00B37252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37252">
        <w:rPr>
          <w:rFonts w:ascii="Times New Roman" w:hAnsi="Times New Roman" w:cs="Times New Roman"/>
          <w:sz w:val="28"/>
        </w:rPr>
        <w:t>VLADA REPUBLIKE HRVATSKE</w:t>
      </w:r>
    </w:p>
    <w:p w14:paraId="15E9C63F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72B63" w14:textId="01A61CC6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4. travnja</w:t>
      </w:r>
      <w:r w:rsidRPr="00B37252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44F86043" w14:textId="77777777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91C861" w14:textId="77777777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C0E323" w14:textId="77777777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D6B4DE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B37252" w:rsidRPr="00B37252" w14:paraId="3549683E" w14:textId="77777777" w:rsidTr="006F0505">
        <w:tc>
          <w:tcPr>
            <w:tcW w:w="1951" w:type="dxa"/>
          </w:tcPr>
          <w:p w14:paraId="6FE58BED" w14:textId="77777777" w:rsidR="00B37252" w:rsidRPr="00B37252" w:rsidRDefault="00B37252" w:rsidP="006F050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372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35F6C9" w14:textId="77777777" w:rsidR="00B37252" w:rsidRPr="00B37252" w:rsidRDefault="00B37252" w:rsidP="006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2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5C30E997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B37252" w:rsidRPr="00B37252" w14:paraId="0E69E9EB" w14:textId="77777777" w:rsidTr="006F0505">
        <w:tc>
          <w:tcPr>
            <w:tcW w:w="1951" w:type="dxa"/>
          </w:tcPr>
          <w:p w14:paraId="5B7E223E" w14:textId="77777777" w:rsidR="00B37252" w:rsidRPr="00B37252" w:rsidRDefault="00B37252" w:rsidP="006F050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372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0F47CF1" w14:textId="3517BE94" w:rsidR="00B37252" w:rsidRPr="00B37252" w:rsidRDefault="00B37252" w:rsidP="006F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52">
              <w:rPr>
                <w:rFonts w:ascii="Times New Roman" w:hAnsi="Times New Roman" w:cs="Times New Roman"/>
                <w:bCs/>
                <w:sz w:val="24"/>
                <w:szCs w:val="24"/>
              </w:rPr>
              <w:t>Prijedlog odluke o ukidanju dozvole za istraživanje i eksploataciju ugljikovodika na kopnu u istražnom prostoru ugljikovodika „SZH-01“</w:t>
            </w:r>
          </w:p>
        </w:tc>
      </w:tr>
    </w:tbl>
    <w:p w14:paraId="103F90F9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1A96790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6E79E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84C91" w14:textId="14BC32DD" w:rsid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80C9F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E3D7A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95340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BA799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98141" w14:textId="77777777" w:rsidR="00B37252" w:rsidRPr="00B37252" w:rsidRDefault="00B37252" w:rsidP="00B37252">
      <w:pPr>
        <w:pStyle w:val="Header"/>
        <w:rPr>
          <w:rFonts w:ascii="Times New Roman" w:hAnsi="Times New Roman" w:cs="Times New Roman"/>
        </w:rPr>
      </w:pPr>
    </w:p>
    <w:p w14:paraId="7890915F" w14:textId="77777777" w:rsidR="00B37252" w:rsidRPr="00B37252" w:rsidRDefault="00B37252" w:rsidP="00B37252">
      <w:pPr>
        <w:rPr>
          <w:rFonts w:ascii="Times New Roman" w:hAnsi="Times New Roman" w:cs="Times New Roman"/>
        </w:rPr>
      </w:pPr>
    </w:p>
    <w:p w14:paraId="5D25E5E4" w14:textId="77777777" w:rsidR="00B37252" w:rsidRPr="00B37252" w:rsidRDefault="00B37252" w:rsidP="00B37252">
      <w:pPr>
        <w:rPr>
          <w:rFonts w:ascii="Times New Roman" w:hAnsi="Times New Roman" w:cs="Times New Roman"/>
        </w:rPr>
      </w:pPr>
    </w:p>
    <w:p w14:paraId="14CD426D" w14:textId="5108FC6A" w:rsidR="00B37252" w:rsidRDefault="00B37252" w:rsidP="00B3725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3614FB8" w14:textId="77777777" w:rsidR="00B37252" w:rsidRDefault="00B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A47B59" w14:textId="217A1416" w:rsidR="00B06B5F" w:rsidRPr="00577578" w:rsidRDefault="00CE49DB" w:rsidP="00AC412D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B06B5F" w:rsidRPr="00577578">
        <w:rPr>
          <w:rFonts w:ascii="Times New Roman" w:hAnsi="Times New Roman" w:cs="Times New Roman"/>
          <w:sz w:val="24"/>
          <w:szCs w:val="24"/>
        </w:rPr>
        <w:t xml:space="preserve"> temelju članka 26. Zakona o istraživanju i eksploataciji ugljikovodika („Narodne novine“, br. 52/18., 52/19. i 30/21.)</w:t>
      </w:r>
      <w:r w:rsidR="001C25F6">
        <w:rPr>
          <w:rFonts w:ascii="Times New Roman" w:hAnsi="Times New Roman" w:cs="Times New Roman"/>
          <w:sz w:val="24"/>
          <w:szCs w:val="24"/>
        </w:rPr>
        <w:t xml:space="preserve">, </w:t>
      </w:r>
      <w:r w:rsidR="00F70A05">
        <w:rPr>
          <w:rFonts w:ascii="Times New Roman" w:hAnsi="Times New Roman" w:cs="Times New Roman"/>
          <w:sz w:val="24"/>
          <w:szCs w:val="24"/>
        </w:rPr>
        <w:t>Vlada Republike Hrvatske je</w:t>
      </w:r>
      <w:r w:rsidR="00297CC8" w:rsidRPr="00350D68">
        <w:rPr>
          <w:rFonts w:ascii="Times New Roman" w:hAnsi="Times New Roman"/>
          <w:sz w:val="24"/>
          <w:szCs w:val="24"/>
        </w:rPr>
        <w:t xml:space="preserve"> </w:t>
      </w:r>
      <w:r w:rsidR="00297CC8">
        <w:rPr>
          <w:rFonts w:ascii="Times New Roman" w:hAnsi="Times New Roman"/>
          <w:sz w:val="24"/>
          <w:szCs w:val="24"/>
        </w:rPr>
        <w:t xml:space="preserve">na sjednici održanoj </w:t>
      </w:r>
      <w:r w:rsidR="00B06B5F" w:rsidRPr="00577578">
        <w:rPr>
          <w:rFonts w:ascii="Times New Roman" w:hAnsi="Times New Roman" w:cs="Times New Roman"/>
          <w:sz w:val="24"/>
          <w:szCs w:val="24"/>
        </w:rPr>
        <w:t xml:space="preserve"> ____________ 2024. donijela</w:t>
      </w:r>
    </w:p>
    <w:p w14:paraId="381CE46B" w14:textId="77777777" w:rsidR="00B06B5F" w:rsidRPr="00577578" w:rsidRDefault="00B06B5F" w:rsidP="00B06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57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2A4388" w14:textId="3FBD6C89" w:rsidR="005451F9" w:rsidRPr="001E3460" w:rsidRDefault="00B06B5F" w:rsidP="00AC412D">
      <w:pPr>
        <w:spacing w:after="480" w:line="240" w:lineRule="auto"/>
        <w:jc w:val="center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  <w:r w:rsidRPr="00577578">
        <w:rPr>
          <w:rFonts w:ascii="Times New Roman" w:hAnsi="Times New Roman" w:cs="Times New Roman"/>
          <w:b/>
          <w:bCs/>
          <w:sz w:val="24"/>
          <w:szCs w:val="24"/>
        </w:rPr>
        <w:t>o ukidanju dozvole za istraživanje i eksploataciju ugljikovodika na kopnu u istražnom prostoru ugljikovodika „SZH-01“</w:t>
      </w:r>
    </w:p>
    <w:p w14:paraId="71204C6E" w14:textId="7F211ED4" w:rsidR="00E274A3" w:rsidRDefault="006A64F5" w:rsidP="00E274A3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E3460">
        <w:rPr>
          <w:rFonts w:ascii="Times New Roman" w:hAnsi="Times New Roman"/>
          <w:b/>
          <w:bCs/>
          <w:sz w:val="24"/>
          <w:szCs w:val="24"/>
        </w:rPr>
        <w:t>I.</w:t>
      </w:r>
    </w:p>
    <w:p w14:paraId="052640BF" w14:textId="7D0F1EAB" w:rsidR="0095142F" w:rsidRPr="00577578" w:rsidRDefault="001A7975" w:rsidP="008A30CD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Ukida se Odluka o </w:t>
      </w:r>
      <w:r w:rsidRPr="00577578">
        <w:rPr>
          <w:rFonts w:ascii="Times New Roman" w:hAnsi="Times New Roman" w:cs="Times New Roman"/>
          <w:sz w:val="24"/>
          <w:szCs w:val="24"/>
        </w:rPr>
        <w:t>izdavanju dozvole za istraživanje i eksploataciju ugljikovodika na kopnu u istražnom prostoru ugljikovodika „SZH-01“ („Narodne novine“,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577578">
        <w:rPr>
          <w:rFonts w:ascii="Times New Roman" w:hAnsi="Times New Roman" w:cs="Times New Roman"/>
          <w:sz w:val="24"/>
          <w:szCs w:val="24"/>
        </w:rPr>
        <w:t xml:space="preserve"> 81/19). </w:t>
      </w:r>
    </w:p>
    <w:p w14:paraId="45785832" w14:textId="34DC4657" w:rsidR="00E274A3" w:rsidRDefault="006A64F5" w:rsidP="00E274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731FFA50" w14:textId="53B17839" w:rsidR="007605F6" w:rsidRPr="00577578" w:rsidRDefault="007605F6" w:rsidP="008A30CD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78">
        <w:rPr>
          <w:rFonts w:ascii="Times New Roman" w:hAnsi="Times New Roman" w:cs="Times New Roman"/>
          <w:sz w:val="24"/>
          <w:szCs w:val="24"/>
        </w:rPr>
        <w:t>U Registru istražnih prostora društvo</w:t>
      </w:r>
      <w:r w:rsidRPr="005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578">
        <w:rPr>
          <w:rFonts w:ascii="Times New Roman" w:hAnsi="Times New Roman" w:cs="Times New Roman"/>
          <w:sz w:val="24"/>
          <w:szCs w:val="24"/>
        </w:rPr>
        <w:t>INA – Industrija nafte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578">
        <w:rPr>
          <w:rFonts w:ascii="Times New Roman" w:hAnsi="Times New Roman" w:cs="Times New Roman"/>
          <w:sz w:val="24"/>
          <w:szCs w:val="24"/>
        </w:rPr>
        <w:t xml:space="preserve"> d.d.</w:t>
      </w:r>
      <w:r w:rsidR="00525BB1">
        <w:rPr>
          <w:rFonts w:ascii="Times New Roman" w:hAnsi="Times New Roman" w:cs="Times New Roman"/>
          <w:sz w:val="24"/>
          <w:szCs w:val="24"/>
        </w:rPr>
        <w:t>,</w:t>
      </w:r>
      <w:r w:rsidR="004B7C46">
        <w:rPr>
          <w:rFonts w:ascii="Times New Roman" w:hAnsi="Times New Roman" w:cs="Times New Roman"/>
          <w:sz w:val="24"/>
          <w:szCs w:val="24"/>
        </w:rPr>
        <w:t xml:space="preserve"> </w:t>
      </w:r>
      <w:r w:rsidR="001A7975" w:rsidRPr="00577578">
        <w:rPr>
          <w:rFonts w:ascii="Times New Roman" w:hAnsi="Times New Roman" w:cs="Times New Roman"/>
          <w:sz w:val="24"/>
          <w:szCs w:val="24"/>
        </w:rPr>
        <w:t>Avenija Većeslava Holjevca 10, Zagreb, OIB: 27759560625</w:t>
      </w:r>
      <w:r w:rsidR="001A7975">
        <w:rPr>
          <w:rFonts w:ascii="Times New Roman" w:hAnsi="Times New Roman" w:cs="Times New Roman"/>
          <w:sz w:val="24"/>
          <w:szCs w:val="24"/>
        </w:rPr>
        <w:t xml:space="preserve"> </w:t>
      </w:r>
      <w:r w:rsidRPr="00577578">
        <w:rPr>
          <w:rFonts w:ascii="Times New Roman" w:hAnsi="Times New Roman" w:cs="Times New Roman"/>
          <w:sz w:val="24"/>
          <w:szCs w:val="24"/>
        </w:rPr>
        <w:t>briše se kao ovlaštenik u istražnom prostoru ugljikovodika „SZH-01“.</w:t>
      </w:r>
    </w:p>
    <w:p w14:paraId="2DE3E36D" w14:textId="1A988792" w:rsidR="00F37D3D" w:rsidRDefault="00673E32" w:rsidP="00F37D3D">
      <w:pPr>
        <w:spacing w:after="240" w:line="240" w:lineRule="auto"/>
        <w:jc w:val="center"/>
      </w:pPr>
      <w:r w:rsidRPr="009665D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2D67DA7" w14:textId="781A8EC4" w:rsidR="001A52F8" w:rsidRPr="00577578" w:rsidRDefault="001A52F8" w:rsidP="008A30CD">
      <w:pPr>
        <w:spacing w:after="36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578">
        <w:rPr>
          <w:rFonts w:ascii="Times New Roman" w:hAnsi="Times New Roman" w:cs="Times New Roman"/>
          <w:sz w:val="24"/>
          <w:szCs w:val="24"/>
        </w:rPr>
        <w:t>U Registru istražnih prostora u istražnom prostoru ugljikovodika „SZH-01“ upisuje se Republika Hrvatska kao nositelj istražnog prostora.</w:t>
      </w:r>
      <w:r w:rsidRPr="00577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CD7FDC" w14:textId="3CAEE840" w:rsidR="00F37D3D" w:rsidRDefault="005B228A" w:rsidP="00F37D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58616694" w14:textId="21E1F724" w:rsidR="007E4310" w:rsidRPr="00577578" w:rsidRDefault="007E4310" w:rsidP="00F37D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578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535F9E">
        <w:rPr>
          <w:rFonts w:ascii="Times New Roman" w:hAnsi="Times New Roman" w:cs="Times New Roman"/>
          <w:sz w:val="24"/>
          <w:szCs w:val="24"/>
        </w:rPr>
        <w:t xml:space="preserve">objavit </w:t>
      </w:r>
      <w:r w:rsidR="0075576C">
        <w:rPr>
          <w:rFonts w:ascii="Times New Roman" w:hAnsi="Times New Roman" w:cs="Times New Roman"/>
          <w:sz w:val="24"/>
          <w:szCs w:val="24"/>
        </w:rPr>
        <w:t xml:space="preserve">će se </w:t>
      </w:r>
      <w:r w:rsidRPr="00577578">
        <w:rPr>
          <w:rFonts w:ascii="Times New Roman" w:hAnsi="Times New Roman" w:cs="Times New Roman"/>
          <w:sz w:val="24"/>
          <w:szCs w:val="24"/>
        </w:rPr>
        <w:t xml:space="preserve">u „Narodnim novinama“. </w:t>
      </w:r>
    </w:p>
    <w:p w14:paraId="2147F417" w14:textId="185AA212" w:rsidR="00A15E1F" w:rsidRPr="009665D0" w:rsidRDefault="00A15E1F" w:rsidP="001A52F8">
      <w:pPr>
        <w:pStyle w:val="ListParagraph"/>
        <w:spacing w:before="240" w:after="120"/>
        <w:ind w:left="0" w:right="2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69ED2B" w14:textId="0DA8E22C" w:rsidR="005A1807" w:rsidRPr="00044D58" w:rsidRDefault="00FE291B" w:rsidP="009B493D">
      <w:pPr>
        <w:autoSpaceDE w:val="0"/>
        <w:autoSpaceDN w:val="0"/>
        <w:adjustRightInd w:val="0"/>
        <w:spacing w:before="240" w:after="360" w:line="240" w:lineRule="auto"/>
        <w:ind w:right="227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044D58">
        <w:rPr>
          <w:rFonts w:ascii="Times New Roman" w:hAnsi="Times New Roman" w:cs="Times New Roman"/>
          <w:b/>
          <w:noProof w:val="0"/>
          <w:sz w:val="24"/>
          <w:szCs w:val="24"/>
        </w:rPr>
        <w:t>O</w:t>
      </w:r>
      <w:r w:rsidR="00E60EEF">
        <w:rPr>
          <w:rFonts w:ascii="Times New Roman" w:hAnsi="Times New Roman" w:cs="Times New Roman"/>
          <w:b/>
          <w:noProof w:val="0"/>
          <w:sz w:val="24"/>
          <w:szCs w:val="24"/>
        </w:rPr>
        <w:t>BRAZLOŽENJE</w:t>
      </w:r>
    </w:p>
    <w:p w14:paraId="5A4DE0BE" w14:textId="77777777" w:rsidR="005A1807" w:rsidRPr="00FA53E5" w:rsidRDefault="005A1807" w:rsidP="005A180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155131"/>
      <w:r w:rsidRPr="00FA53E5">
        <w:rPr>
          <w:rFonts w:ascii="Times New Roman" w:hAnsi="Times New Roman" w:cs="Times New Roman"/>
          <w:sz w:val="24"/>
          <w:szCs w:val="24"/>
        </w:rPr>
        <w:t>Vlada Republike Hrvatske donijela je Odluku o izdavanju dozvole za istraživanje i eksploataciju ugljikovodika na kopnu u istražnom prostoru ugljikovodika „SZH-01“ 29. kolovoza 2019. („Narodne novine“,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FA53E5">
        <w:rPr>
          <w:rFonts w:ascii="Times New Roman" w:hAnsi="Times New Roman" w:cs="Times New Roman"/>
          <w:sz w:val="24"/>
          <w:szCs w:val="24"/>
        </w:rPr>
        <w:t xml:space="preserve"> 81/19.; u daljnjem tekstu: Dozvola) kojom je Dozvola izdana trgovačkom društvu INA – Industrija nafte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53E5">
        <w:rPr>
          <w:rFonts w:ascii="Times New Roman" w:hAnsi="Times New Roman" w:cs="Times New Roman"/>
          <w:sz w:val="24"/>
          <w:szCs w:val="24"/>
        </w:rPr>
        <w:t xml:space="preserve"> d.d., Avenija Većeslava Holjevca 10, Zagreb, OIB: 27759560625 (u daljnjem tekstu: INA). </w:t>
      </w:r>
    </w:p>
    <w:p w14:paraId="78B3B675" w14:textId="77777777" w:rsidR="005A1807" w:rsidRPr="00FA53E5" w:rsidRDefault="005A1807" w:rsidP="005A1807">
      <w:pPr>
        <w:pStyle w:val="NormalWeb"/>
        <w:spacing w:after="240"/>
        <w:ind w:firstLine="709"/>
        <w:jc w:val="both"/>
        <w:rPr>
          <w:rFonts w:eastAsiaTheme="minorHAnsi"/>
          <w:lang w:eastAsia="en-US"/>
        </w:rPr>
      </w:pPr>
      <w:r w:rsidRPr="00FA53E5">
        <w:rPr>
          <w:rFonts w:eastAsiaTheme="minorHAnsi"/>
          <w:lang w:eastAsia="en-US"/>
        </w:rPr>
        <w:t xml:space="preserve">Na temelju izdane Dozvole INA je potpisala 26. ožujka 2020. Ugovor o istraživanju i podjeli eksploatacije ugljikovodika </w:t>
      </w:r>
      <w:r>
        <w:rPr>
          <w:rFonts w:eastAsiaTheme="minorHAnsi"/>
          <w:lang w:eastAsia="en-US"/>
        </w:rPr>
        <w:t>z</w:t>
      </w:r>
      <w:r w:rsidRPr="00FA53E5">
        <w:rPr>
          <w:rFonts w:eastAsiaTheme="minorHAnsi"/>
          <w:lang w:eastAsia="en-US"/>
        </w:rPr>
        <w:t>a istražn</w:t>
      </w:r>
      <w:r>
        <w:rPr>
          <w:rFonts w:eastAsiaTheme="minorHAnsi"/>
          <w:lang w:eastAsia="en-US"/>
        </w:rPr>
        <w:t>i</w:t>
      </w:r>
      <w:r w:rsidRPr="00FA53E5">
        <w:rPr>
          <w:rFonts w:eastAsiaTheme="minorHAnsi"/>
          <w:lang w:eastAsia="en-US"/>
        </w:rPr>
        <w:t xml:space="preserve"> prostor ugljikovodika SZH-01 s Vladom Republike Hrvatske (u daljnjem tekstu: Ugovor).</w:t>
      </w:r>
    </w:p>
    <w:p w14:paraId="216B93C0" w14:textId="77777777" w:rsidR="005A1807" w:rsidRDefault="005A1807" w:rsidP="005A1807">
      <w:pPr>
        <w:pStyle w:val="NormalWeb"/>
        <w:spacing w:after="240"/>
        <w:ind w:firstLine="709"/>
        <w:jc w:val="both"/>
        <w:rPr>
          <w:rFonts w:eastAsiaTheme="minorHAnsi"/>
          <w:lang w:eastAsia="en-US"/>
        </w:rPr>
      </w:pPr>
      <w:r w:rsidRPr="00FA53E5">
        <w:rPr>
          <w:rFonts w:eastAsiaTheme="minorHAnsi"/>
          <w:lang w:eastAsia="en-US"/>
        </w:rPr>
        <w:lastRenderedPageBreak/>
        <w:t xml:space="preserve">Istražno razdoblje sukladno Ugovoru i Zakonu </w:t>
      </w:r>
      <w:r>
        <w:rPr>
          <w:rFonts w:eastAsiaTheme="minorHAnsi"/>
          <w:lang w:eastAsia="en-US"/>
        </w:rPr>
        <w:t xml:space="preserve">o istraživanju i eksploataciji ugljikovodika (u daljnjem tekstu: Zakon) </w:t>
      </w:r>
      <w:r w:rsidRPr="00FA53E5">
        <w:rPr>
          <w:rFonts w:eastAsiaTheme="minorHAnsi"/>
          <w:lang w:eastAsia="en-US"/>
        </w:rPr>
        <w:t xml:space="preserve">traje najdulje pet godina te se dijeli na dvije istražne faze pri čemu prva istražna faza traje tri godine i počinje od datuma stupanja Ugovora na snagu, dok druga istražna faza traje dvije godine, a započinje neposredno nakon prve istražne faze. </w:t>
      </w:r>
    </w:p>
    <w:p w14:paraId="737E56EF" w14:textId="77777777" w:rsidR="00D245C8" w:rsidRPr="00D245C8" w:rsidRDefault="00D245C8" w:rsidP="00D245C8">
      <w:pPr>
        <w:jc w:val="right"/>
      </w:pPr>
    </w:p>
    <w:p w14:paraId="3710004C" w14:textId="77777777" w:rsidR="005A1807" w:rsidRPr="00FA53E5" w:rsidRDefault="005A1807" w:rsidP="005A1807">
      <w:pPr>
        <w:pStyle w:val="NormalWeb"/>
        <w:spacing w:before="0" w:beforeAutospacing="0" w:after="240" w:afterAutospacing="0"/>
        <w:ind w:firstLine="709"/>
        <w:jc w:val="both"/>
        <w:rPr>
          <w:rFonts w:eastAsiaTheme="minorHAnsi"/>
          <w:lang w:eastAsia="en-US"/>
        </w:rPr>
      </w:pPr>
      <w:r w:rsidRPr="00FA53E5">
        <w:rPr>
          <w:rFonts w:eastAsiaTheme="minorHAnsi"/>
          <w:lang w:eastAsia="en-US"/>
        </w:rPr>
        <w:t>Istražno razdoblje može se, na zahtjev investitora, 90 dana prije isteka faze, zbog opravdanih razloga, produljiti najviše dva puta tijekom trajanja, i to tako da svako produljenje može trajati najviše šest mjeseci, pri čemu produljenje po šest mjeseci može biti uzastopno ili pojedinačno.</w:t>
      </w:r>
    </w:p>
    <w:p w14:paraId="7BE82B63" w14:textId="77777777" w:rsidR="005A1807" w:rsidRPr="00FA53E5" w:rsidRDefault="005A1807" w:rsidP="005A1807">
      <w:pPr>
        <w:pStyle w:val="NormalWeb"/>
        <w:spacing w:before="0" w:beforeAutospacing="0" w:after="240" w:afterAutospacing="0"/>
        <w:ind w:firstLine="709"/>
        <w:jc w:val="both"/>
      </w:pPr>
      <w:r w:rsidRPr="00FA53E5">
        <w:t>Vlada Republike Hrvatske je 13. travnja 2023. donijela Odluku o produljenju istražnog razdoblja u svrhu istraživanja i eksploatacije ugljikovodika na istražnom prostoru ugljikovodika „SZH-01“ (KLA</w:t>
      </w:r>
      <w:r>
        <w:t>S</w:t>
      </w:r>
      <w:r w:rsidRPr="00FA53E5">
        <w:t>A: 022-03/23-04/129</w:t>
      </w:r>
      <w:r>
        <w:t>,</w:t>
      </w:r>
      <w:r w:rsidRPr="00FA53E5">
        <w:t xml:space="preserve"> URBROJ: 50301-05/27-23-2).</w:t>
      </w:r>
    </w:p>
    <w:p w14:paraId="14D5759F" w14:textId="77777777" w:rsidR="005A1807" w:rsidRPr="00FA53E5" w:rsidRDefault="005A1807" w:rsidP="005A180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3E5">
        <w:rPr>
          <w:rFonts w:ascii="Times New Roman" w:hAnsi="Times New Roman" w:cs="Times New Roman"/>
          <w:sz w:val="24"/>
          <w:szCs w:val="24"/>
        </w:rPr>
        <w:t xml:space="preserve">Prva faza istražnog razdoblja za istražni prostor </w:t>
      </w:r>
      <w:r>
        <w:rPr>
          <w:rFonts w:ascii="Times New Roman" w:hAnsi="Times New Roman" w:cs="Times New Roman"/>
          <w:sz w:val="24"/>
          <w:szCs w:val="24"/>
        </w:rPr>
        <w:t xml:space="preserve">ugljikovodika </w:t>
      </w:r>
      <w:r w:rsidRPr="00FA53E5">
        <w:rPr>
          <w:rFonts w:ascii="Times New Roman" w:hAnsi="Times New Roman" w:cs="Times New Roman"/>
          <w:sz w:val="24"/>
          <w:szCs w:val="24"/>
        </w:rPr>
        <w:t xml:space="preserve">„SZH-01“ </w:t>
      </w:r>
      <w:r>
        <w:rPr>
          <w:rFonts w:ascii="Times New Roman" w:hAnsi="Times New Roman" w:cs="Times New Roman"/>
          <w:sz w:val="24"/>
          <w:szCs w:val="24"/>
        </w:rPr>
        <w:t>završava</w:t>
      </w:r>
      <w:r w:rsidRPr="00FA53E5">
        <w:rPr>
          <w:rFonts w:ascii="Times New Roman" w:hAnsi="Times New Roman" w:cs="Times New Roman"/>
          <w:sz w:val="24"/>
          <w:szCs w:val="24"/>
        </w:rPr>
        <w:t xml:space="preserve"> 26. ožujka 2024. </w:t>
      </w:r>
    </w:p>
    <w:p w14:paraId="5C0E0397" w14:textId="77777777" w:rsidR="005A1807" w:rsidRPr="00FA53E5" w:rsidRDefault="005A1807" w:rsidP="005A1807">
      <w:pPr>
        <w:pStyle w:val="NormalWeb"/>
        <w:spacing w:before="0" w:beforeAutospacing="0" w:after="240" w:afterAutospacing="0"/>
        <w:ind w:firstLine="709"/>
        <w:jc w:val="both"/>
      </w:pPr>
      <w:r w:rsidRPr="00FA53E5">
        <w:t>U razdoblju od ožujka 2020. do travnja 2023. INA je ispuni</w:t>
      </w:r>
      <w:r>
        <w:t>la</w:t>
      </w:r>
      <w:r w:rsidRPr="00FA53E5">
        <w:t xml:space="preserve"> Minimalne radne obveze prve istražne faze za istražni prostor ugljikovodika </w:t>
      </w:r>
      <w:r>
        <w:t>„</w:t>
      </w:r>
      <w:r w:rsidRPr="00FA53E5">
        <w:t>SZH-01</w:t>
      </w:r>
      <w:r>
        <w:t>“</w:t>
      </w:r>
      <w:r w:rsidRPr="00FA53E5">
        <w:t>, na koje se obveza</w:t>
      </w:r>
      <w:r>
        <w:t>la</w:t>
      </w:r>
      <w:r w:rsidRPr="00FA53E5">
        <w:t xml:space="preserve"> temeljem članka 5.2.2 Ugovora. INA nije iskaza</w:t>
      </w:r>
      <w:r>
        <w:t>la</w:t>
      </w:r>
      <w:r w:rsidRPr="00FA53E5">
        <w:t xml:space="preserve"> namjeru za ulazak u drugu fazu istražnog razdoblja na predmetnom istražnom prostoru ugljikovodika te je </w:t>
      </w:r>
      <w:r>
        <w:t xml:space="preserve">25. siječnja 2024. </w:t>
      </w:r>
      <w:r w:rsidRPr="00FA53E5">
        <w:t>podni</w:t>
      </w:r>
      <w:r>
        <w:t>jela</w:t>
      </w:r>
      <w:r w:rsidRPr="00FA53E5">
        <w:t xml:space="preserve"> </w:t>
      </w:r>
      <w:r w:rsidRPr="008522D9">
        <w:t>Zahtjev za napuštanje istražnog prostora ugljikovodika SZH-01 nakon završetka jednogodišnjeg produljenja I. faze istražnog razdoblja</w:t>
      </w:r>
      <w:r>
        <w:t xml:space="preserve"> (znak: 001/50000218/23-01-24/37, u daljnjem tekstu: Zahtjev) </w:t>
      </w:r>
      <w:r w:rsidRPr="00FA53E5">
        <w:t xml:space="preserve">prema članku 5.1.2 Ugovora. </w:t>
      </w:r>
    </w:p>
    <w:p w14:paraId="20ACA5DA" w14:textId="77777777" w:rsidR="005A1807" w:rsidRPr="00FA53E5" w:rsidRDefault="005A1807" w:rsidP="005A1807">
      <w:pPr>
        <w:pStyle w:val="Default"/>
        <w:spacing w:after="120"/>
        <w:ind w:firstLine="709"/>
        <w:rPr>
          <w:color w:val="auto"/>
        </w:rPr>
      </w:pPr>
      <w:r w:rsidRPr="00FA53E5">
        <w:rPr>
          <w:color w:val="auto"/>
        </w:rPr>
        <w:t xml:space="preserve">Radne obveze u prvoj fazi istražnog razdoblja bile su: </w:t>
      </w:r>
    </w:p>
    <w:p w14:paraId="1A63688D" w14:textId="77777777" w:rsidR="005A1807" w:rsidRPr="00656103" w:rsidRDefault="005A1807" w:rsidP="005A1807">
      <w:pPr>
        <w:numPr>
          <w:ilvl w:val="0"/>
          <w:numId w:val="43"/>
        </w:numPr>
        <w:spacing w:before="6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6103">
        <w:rPr>
          <w:rFonts w:ascii="Times New Roman" w:hAnsi="Times New Roman"/>
          <w:sz w:val="24"/>
          <w:szCs w:val="24"/>
        </w:rPr>
        <w:t>Snimanje najmanje 100 km</w:t>
      </w:r>
      <w:r w:rsidRPr="00656103">
        <w:rPr>
          <w:rFonts w:ascii="Times New Roman" w:hAnsi="Times New Roman"/>
          <w:sz w:val="24"/>
          <w:szCs w:val="24"/>
          <w:vertAlign w:val="superscript"/>
        </w:rPr>
        <w:t>2</w:t>
      </w:r>
      <w:r w:rsidRPr="00656103">
        <w:rPr>
          <w:rFonts w:ascii="Times New Roman" w:hAnsi="Times New Roman"/>
          <w:sz w:val="24"/>
          <w:szCs w:val="24"/>
        </w:rPr>
        <w:t xml:space="preserve"> (sto četvornih kilometara) 3D seizmičkih podataka na ugovornom području</w:t>
      </w:r>
      <w:r>
        <w:rPr>
          <w:rFonts w:ascii="Times New Roman" w:hAnsi="Times New Roman"/>
          <w:sz w:val="24"/>
          <w:szCs w:val="24"/>
        </w:rPr>
        <w:t>;</w:t>
      </w:r>
    </w:p>
    <w:p w14:paraId="72AEA038" w14:textId="77777777" w:rsidR="005A1807" w:rsidRDefault="005A1807" w:rsidP="005A1807">
      <w:pPr>
        <w:numPr>
          <w:ilvl w:val="0"/>
          <w:numId w:val="43"/>
        </w:numPr>
        <w:spacing w:before="6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6103">
        <w:rPr>
          <w:rFonts w:ascii="Times New Roman" w:hAnsi="Times New Roman"/>
          <w:sz w:val="24"/>
          <w:szCs w:val="24"/>
        </w:rPr>
        <w:t>Reobrad</w:t>
      </w:r>
      <w:r>
        <w:rPr>
          <w:rFonts w:ascii="Times New Roman" w:hAnsi="Times New Roman"/>
          <w:sz w:val="24"/>
          <w:szCs w:val="24"/>
        </w:rPr>
        <w:t>a</w:t>
      </w:r>
      <w:r w:rsidRPr="00656103">
        <w:rPr>
          <w:rFonts w:ascii="Times New Roman" w:hAnsi="Times New Roman"/>
          <w:sz w:val="24"/>
          <w:szCs w:val="24"/>
        </w:rPr>
        <w:t xml:space="preserve"> postojećih seizmičkih podataka – 150 km</w:t>
      </w:r>
      <w:r w:rsidRPr="00656103">
        <w:rPr>
          <w:rFonts w:ascii="Times New Roman" w:hAnsi="Times New Roman"/>
          <w:sz w:val="24"/>
          <w:szCs w:val="24"/>
          <w:vertAlign w:val="superscript"/>
        </w:rPr>
        <w:t>2</w:t>
      </w:r>
      <w:r w:rsidRPr="00656103">
        <w:rPr>
          <w:rFonts w:ascii="Times New Roman" w:hAnsi="Times New Roman"/>
          <w:sz w:val="24"/>
          <w:szCs w:val="24"/>
        </w:rPr>
        <w:t xml:space="preserve"> (sto pedeset četvornih kilometara)</w:t>
      </w:r>
      <w:r>
        <w:rPr>
          <w:rFonts w:ascii="Times New Roman" w:hAnsi="Times New Roman"/>
          <w:sz w:val="24"/>
          <w:szCs w:val="24"/>
        </w:rPr>
        <w:t>;</w:t>
      </w:r>
    </w:p>
    <w:p w14:paraId="30456A9F" w14:textId="77777777" w:rsidR="005A1807" w:rsidRDefault="005A1807" w:rsidP="005A1807">
      <w:pPr>
        <w:numPr>
          <w:ilvl w:val="0"/>
          <w:numId w:val="43"/>
        </w:numPr>
        <w:spacing w:before="6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Obrada novo snimljenih 3D seizmičkih podataka (PSTM i PSDM) – najmanje 100 </w:t>
      </w:r>
      <w:r w:rsidRPr="008727FD">
        <w:rPr>
          <w:rFonts w:ascii="Times New Roman" w:hAnsi="Times New Roman"/>
          <w:sz w:val="24"/>
          <w:szCs w:val="24"/>
        </w:rPr>
        <w:t>km</w:t>
      </w:r>
      <w:r w:rsidRPr="00720BEA">
        <w:rPr>
          <w:rFonts w:ascii="Times New Roman" w:hAnsi="Times New Roman"/>
          <w:sz w:val="24"/>
          <w:szCs w:val="24"/>
          <w:vertAlign w:val="superscript"/>
        </w:rPr>
        <w:t>2</w:t>
      </w:r>
      <w:r w:rsidRPr="008727FD">
        <w:rPr>
          <w:rFonts w:ascii="Times New Roman" w:hAnsi="Times New Roman"/>
          <w:sz w:val="24"/>
          <w:szCs w:val="24"/>
        </w:rPr>
        <w:t xml:space="preserve"> (sto četvornih kilometara)</w:t>
      </w:r>
      <w:r>
        <w:rPr>
          <w:rFonts w:ascii="Times New Roman" w:hAnsi="Times New Roman"/>
          <w:sz w:val="24"/>
          <w:szCs w:val="24"/>
        </w:rPr>
        <w:t>;</w:t>
      </w:r>
    </w:p>
    <w:p w14:paraId="72182D5A" w14:textId="77777777" w:rsidR="005A1807" w:rsidRDefault="005A1807" w:rsidP="005A1807">
      <w:pPr>
        <w:numPr>
          <w:ilvl w:val="0"/>
          <w:numId w:val="43"/>
        </w:numPr>
        <w:spacing w:before="6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Interpretacija gravimetrijskih i magnetometrijskih podataka, izrada regionalne naftno-geološke studije područja istražnog prostora ugljikovodika SZH-01, izrada geokemijske studije područja istražnog prostora ugljikovodika SZH-01 uključivo bazensko modeliranje i studiju seizmičkih atributa uključivo seizmičku inverziju i AVO analizu</w:t>
      </w:r>
      <w:bookmarkStart w:id="1" w:name="_Hlk65569711"/>
      <w:r>
        <w:rPr>
          <w:rFonts w:ascii="Times New Roman" w:hAnsi="Times New Roman"/>
          <w:sz w:val="24"/>
          <w:szCs w:val="24"/>
        </w:rPr>
        <w:t>.</w:t>
      </w:r>
    </w:p>
    <w:p w14:paraId="2490BC80" w14:textId="77777777" w:rsidR="005A1807" w:rsidRPr="00FA53E5" w:rsidRDefault="005A1807" w:rsidP="005A1807">
      <w:pPr>
        <w:spacing w:before="60" w:after="0"/>
        <w:ind w:left="714"/>
        <w:jc w:val="both"/>
        <w:rPr>
          <w:rFonts w:ascii="Times New Roman" w:hAnsi="Times New Roman"/>
          <w:sz w:val="24"/>
          <w:szCs w:val="24"/>
        </w:rPr>
      </w:pPr>
    </w:p>
    <w:bookmarkEnd w:id="1"/>
    <w:p w14:paraId="5F9C3611" w14:textId="77777777" w:rsidR="005A1807" w:rsidRPr="000714C5" w:rsidRDefault="005A1807" w:rsidP="005A1807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C5">
        <w:rPr>
          <w:rFonts w:ascii="Times New Roman" w:hAnsi="Times New Roman" w:cs="Times New Roman"/>
          <w:sz w:val="24"/>
          <w:szCs w:val="24"/>
        </w:rPr>
        <w:lastRenderedPageBreak/>
        <w:t>Nastavno na navedeno, nakon provedene kontrole ispravnog evidentiranja troškova, financijske kontrole, provjere kvartalnih izvješća o radovima s kontrolom izvršenja obveza iz Ugovora, Agencija za ugljikovodike je temeljem članka 8. stavka 1. podstav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0714C5">
        <w:rPr>
          <w:rFonts w:ascii="Times New Roman" w:hAnsi="Times New Roman" w:cs="Times New Roman"/>
          <w:sz w:val="24"/>
          <w:szCs w:val="24"/>
        </w:rPr>
        <w:t xml:space="preserve"> 7. Zakona izdala pisano izvješće o izvršenju minimalnih radnih obveza I. faze istražnog razdoblja na istražnom prostoru ugljikovodika „SZH-01“ (KLASA: 310-05/20-01/07, URBROJ: 405-04/01-23-1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0714C5">
        <w:rPr>
          <w:rFonts w:ascii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714C5">
        <w:rPr>
          <w:rFonts w:ascii="Times New Roman" w:hAnsi="Times New Roman" w:cs="Times New Roman"/>
          <w:sz w:val="24"/>
          <w:szCs w:val="24"/>
        </w:rPr>
        <w:t>. svibnja 2023.).</w:t>
      </w:r>
    </w:p>
    <w:p w14:paraId="06D31387" w14:textId="77777777" w:rsidR="005A1807" w:rsidRPr="000714C5" w:rsidRDefault="005A1807" w:rsidP="005A1807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C5">
        <w:rPr>
          <w:rFonts w:ascii="Times New Roman" w:hAnsi="Times New Roman" w:cs="Times New Roman"/>
          <w:sz w:val="24"/>
          <w:szCs w:val="24"/>
        </w:rPr>
        <w:t>Člankom 26. stavkom 1. točkom 1. Zakona propisano je da se dozvola za istraživanje i eksploataciju ugljikovodika ukida odlukom Vlade u slučaju raskida odnosno prestanka, iz bilo kojeg razloga, ugovora o istraživanju i eksploataciji ugljikovodika sklopljenog na temelju izdane dozvole.</w:t>
      </w:r>
    </w:p>
    <w:p w14:paraId="2EAF680A" w14:textId="03CF9A84" w:rsidR="004A0043" w:rsidRDefault="005A1807" w:rsidP="004A004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C5">
        <w:rPr>
          <w:rFonts w:ascii="Times New Roman" w:hAnsi="Times New Roman" w:cs="Times New Roman"/>
          <w:sz w:val="24"/>
          <w:szCs w:val="24"/>
        </w:rPr>
        <w:t>Imajući u vidu ispunjenje minimalnih radnih obveza prve faze istražnog razdoblja,</w:t>
      </w:r>
      <w:r w:rsidR="000767BA">
        <w:rPr>
          <w:rFonts w:ascii="Times New Roman" w:hAnsi="Times New Roman" w:cs="Times New Roman"/>
          <w:sz w:val="24"/>
          <w:szCs w:val="24"/>
        </w:rPr>
        <w:t xml:space="preserve"> Zahtjev INA-e te činjenicu da je </w:t>
      </w:r>
      <w:r w:rsidRPr="000714C5">
        <w:rPr>
          <w:rFonts w:ascii="Times New Roman" w:hAnsi="Times New Roman" w:cs="Times New Roman"/>
          <w:sz w:val="24"/>
          <w:szCs w:val="24"/>
        </w:rPr>
        <w:t xml:space="preserve">prva faza istražnog razdoblja </w:t>
      </w:r>
      <w:r>
        <w:rPr>
          <w:rFonts w:ascii="Times New Roman" w:hAnsi="Times New Roman" w:cs="Times New Roman"/>
          <w:sz w:val="24"/>
          <w:szCs w:val="24"/>
        </w:rPr>
        <w:t>završ</w:t>
      </w:r>
      <w:r w:rsidR="000767BA">
        <w:rPr>
          <w:rFonts w:ascii="Times New Roman" w:hAnsi="Times New Roman" w:cs="Times New Roman"/>
          <w:sz w:val="24"/>
          <w:szCs w:val="24"/>
        </w:rPr>
        <w:t>ila</w:t>
      </w:r>
      <w:bookmarkStart w:id="2" w:name="_GoBack"/>
      <w:bookmarkEnd w:id="2"/>
      <w:r w:rsidRPr="000714C5">
        <w:rPr>
          <w:rFonts w:ascii="Times New Roman" w:hAnsi="Times New Roman" w:cs="Times New Roman"/>
          <w:sz w:val="24"/>
          <w:szCs w:val="24"/>
        </w:rPr>
        <w:t xml:space="preserve"> 26. ožujka 2024.</w:t>
      </w:r>
      <w:r w:rsidR="00652DB5">
        <w:rPr>
          <w:rFonts w:ascii="Times New Roman" w:hAnsi="Times New Roman" w:cs="Times New Roman"/>
          <w:sz w:val="24"/>
          <w:szCs w:val="24"/>
        </w:rPr>
        <w:t>,</w:t>
      </w:r>
      <w:r w:rsidR="003463A3">
        <w:rPr>
          <w:rFonts w:ascii="Times New Roman" w:hAnsi="Times New Roman" w:cs="Times New Roman"/>
          <w:sz w:val="24"/>
          <w:szCs w:val="24"/>
        </w:rPr>
        <w:t xml:space="preserve"> </w:t>
      </w:r>
      <w:r w:rsidR="00B25B41" w:rsidRPr="000714C5">
        <w:rPr>
          <w:rFonts w:ascii="Times New Roman" w:hAnsi="Times New Roman" w:cs="Times New Roman"/>
          <w:sz w:val="24"/>
          <w:szCs w:val="24"/>
        </w:rPr>
        <w:t>potrebno je donijeti odluku o ukidanju Dozvole.</w:t>
      </w:r>
    </w:p>
    <w:p w14:paraId="6A869C80" w14:textId="77777777" w:rsidR="00B25B41" w:rsidRDefault="00B25B41" w:rsidP="004A004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B27DD" w14:textId="77777777" w:rsidR="004A0043" w:rsidRPr="000714C5" w:rsidRDefault="004A0043" w:rsidP="004A004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96920A5" w14:textId="5DD2DD23" w:rsidR="000F4C15" w:rsidRPr="00044D58" w:rsidRDefault="005A11C5" w:rsidP="005A752B">
      <w:pPr>
        <w:spacing w:before="240" w:after="120" w:line="240" w:lineRule="auto"/>
        <w:ind w:right="226" w:firstLine="708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Uputa o pravnom lijeku</w:t>
      </w:r>
    </w:p>
    <w:p w14:paraId="7C89FD7D" w14:textId="7AF44D66" w:rsidR="00702BAE" w:rsidRPr="00044D58" w:rsidRDefault="000F4C15" w:rsidP="000E7A39">
      <w:pPr>
        <w:spacing w:before="240" w:after="12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58">
        <w:rPr>
          <w:rFonts w:ascii="Times New Roman" w:hAnsi="Times New Roman"/>
          <w:sz w:val="24"/>
          <w:szCs w:val="24"/>
        </w:rPr>
        <w:t xml:space="preserve">Protiv ove </w:t>
      </w:r>
      <w:r w:rsidR="004066B9">
        <w:rPr>
          <w:rFonts w:ascii="Times New Roman" w:hAnsi="Times New Roman"/>
          <w:sz w:val="24"/>
          <w:szCs w:val="24"/>
        </w:rPr>
        <w:t>O</w:t>
      </w:r>
      <w:r w:rsidRPr="00044D58">
        <w:rPr>
          <w:rFonts w:ascii="Times New Roman" w:hAnsi="Times New Roman"/>
          <w:sz w:val="24"/>
          <w:szCs w:val="24"/>
        </w:rPr>
        <w:t xml:space="preserve">dluke </w:t>
      </w:r>
      <w:r w:rsidR="004066B9">
        <w:rPr>
          <w:rFonts w:ascii="Times New Roman" w:hAnsi="Times New Roman"/>
          <w:sz w:val="24"/>
          <w:szCs w:val="24"/>
        </w:rPr>
        <w:t>žalba nije dopuštena</w:t>
      </w:r>
      <w:r w:rsidR="00AA31CC">
        <w:rPr>
          <w:rFonts w:ascii="Times New Roman" w:hAnsi="Times New Roman"/>
          <w:sz w:val="24"/>
          <w:szCs w:val="24"/>
        </w:rPr>
        <w:t xml:space="preserve">, ali se </w:t>
      </w:r>
      <w:r w:rsidRPr="00044D58">
        <w:rPr>
          <w:rFonts w:ascii="Times New Roman" w:hAnsi="Times New Roman"/>
          <w:sz w:val="24"/>
          <w:szCs w:val="24"/>
        </w:rPr>
        <w:t>mo</w:t>
      </w:r>
      <w:r w:rsidRPr="00044D58">
        <w:rPr>
          <w:rFonts w:ascii="Times New Roman" w:hAnsi="Times New Roman" w:hint="eastAsia"/>
          <w:sz w:val="24"/>
          <w:szCs w:val="24"/>
        </w:rPr>
        <w:t>ž</w:t>
      </w:r>
      <w:r w:rsidRPr="00044D58">
        <w:rPr>
          <w:rFonts w:ascii="Times New Roman" w:hAnsi="Times New Roman"/>
          <w:sz w:val="24"/>
          <w:szCs w:val="24"/>
        </w:rPr>
        <w:t>e pokrenuti upravni spor</w:t>
      </w:r>
      <w:r w:rsidR="004066B9">
        <w:rPr>
          <w:rFonts w:ascii="Times New Roman" w:hAnsi="Times New Roman"/>
          <w:sz w:val="24"/>
          <w:szCs w:val="24"/>
        </w:rPr>
        <w:t xml:space="preserve"> podnošenjem</w:t>
      </w:r>
      <w:r w:rsidR="0036639E">
        <w:rPr>
          <w:rFonts w:ascii="Times New Roman" w:hAnsi="Times New Roman"/>
          <w:sz w:val="24"/>
          <w:szCs w:val="24"/>
        </w:rPr>
        <w:t xml:space="preserve"> tužbe Upravnom sudu u Zagrebu, u roku od 30 dana od dana primitka ove Odluke</w:t>
      </w:r>
      <w:r w:rsidRPr="00044D58">
        <w:rPr>
          <w:rFonts w:ascii="Times New Roman" w:hAnsi="Times New Roman"/>
          <w:sz w:val="24"/>
          <w:szCs w:val="24"/>
        </w:rPr>
        <w:t>.</w:t>
      </w:r>
      <w:r w:rsidRPr="00044D58">
        <w:rPr>
          <w:rFonts w:ascii="Times New Roman" w:eastAsia="Times New Roman" w:hAnsi="Times New Roman"/>
          <w:sz w:val="24"/>
          <w:szCs w:val="24"/>
          <w:lang w:eastAsia="hr-HR" w:bidi="hi-IN"/>
        </w:rPr>
        <w:t xml:space="preserve"> </w:t>
      </w:r>
    </w:p>
    <w:p w14:paraId="64CE4A1F" w14:textId="77777777" w:rsidR="00F64726" w:rsidRDefault="00F64726" w:rsidP="002C2622">
      <w:pPr>
        <w:spacing w:before="240" w:after="120" w:line="240" w:lineRule="auto"/>
        <w:ind w:left="4956" w:right="226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56D15B35" w14:textId="174C8FC9" w:rsidR="00462DB5" w:rsidRPr="0006565E" w:rsidRDefault="00462DB5" w:rsidP="00462DB5">
      <w:pPr>
        <w:tabs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bookmarkStart w:id="3" w:name="_Hlk69154051"/>
      <w:r w:rsidRPr="004A087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lasa</w:t>
      </w:r>
      <w:r w:rsidRPr="004A087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UP/I</w:t>
      </w:r>
    </w:p>
    <w:p w14:paraId="38A4D2AD" w14:textId="415C6DD2" w:rsidR="00462DB5" w:rsidRPr="004A0871" w:rsidRDefault="00462DB5" w:rsidP="00462D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</w:pPr>
      <w:r w:rsidRPr="004A087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rbroj</w:t>
      </w:r>
      <w:r w:rsidRPr="004A087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: </w:t>
      </w:r>
    </w:p>
    <w:p w14:paraId="26330932" w14:textId="2AB0164D" w:rsidR="00462DB5" w:rsidRPr="001E3460" w:rsidRDefault="00462DB5" w:rsidP="00462DB5">
      <w:pPr>
        <w:tabs>
          <w:tab w:val="left" w:pos="851"/>
        </w:tabs>
        <w:spacing w:after="36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34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Zagreb, </w:t>
      </w:r>
    </w:p>
    <w:p w14:paraId="63FF5E4B" w14:textId="77777777" w:rsidR="00462DB5" w:rsidRDefault="00462DB5" w:rsidP="0059672D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8D41F" w14:textId="631CD40A" w:rsidR="0059672D" w:rsidRPr="00577578" w:rsidRDefault="0059672D" w:rsidP="009B6155">
      <w:pPr>
        <w:spacing w:after="0" w:line="48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7AE7E4F" w14:textId="77777777" w:rsidR="0059672D" w:rsidRPr="00577578" w:rsidRDefault="0059672D" w:rsidP="0059672D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305666" w14:textId="638B9409" w:rsidR="0059672D" w:rsidRPr="00577578" w:rsidRDefault="0059672D" w:rsidP="0059672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57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mr. sc. Andrej Plenkovi</w:t>
      </w:r>
      <w:bookmarkEnd w:id="3"/>
      <w:r w:rsidR="00BC6B6E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</w:p>
    <w:p w14:paraId="262C08A0" w14:textId="77777777" w:rsidR="00C11D52" w:rsidRDefault="00C11D52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7AB3DAA8" w14:textId="77777777" w:rsidR="004515E8" w:rsidRDefault="004515E8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75190EDB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2B1EA6D8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06043B6B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17595B3D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6391FEA9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1BC58B17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335AAD5C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3B1553B9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0F581C61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79DADCA7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004DBBF9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0CAB3A99" w14:textId="77777777" w:rsidR="005F102C" w:rsidRDefault="005F102C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1EA510EB" w14:textId="77777777" w:rsidR="00695610" w:rsidRDefault="00695610" w:rsidP="00044D58">
      <w:pPr>
        <w:spacing w:after="240" w:line="240" w:lineRule="auto"/>
        <w:ind w:right="227"/>
        <w:rPr>
          <w:rFonts w:ascii="Times New Roman" w:hAnsi="Times New Roman" w:cs="Times New Roman"/>
          <w:noProof w:val="0"/>
          <w:sz w:val="24"/>
          <w:szCs w:val="24"/>
        </w:rPr>
      </w:pPr>
    </w:p>
    <w:p w14:paraId="3A07B9EF" w14:textId="77777777" w:rsidR="0077299A" w:rsidRPr="0077299A" w:rsidRDefault="0077299A" w:rsidP="0077299A">
      <w:pPr>
        <w:jc w:val="right"/>
      </w:pPr>
    </w:p>
    <w:sectPr w:rsidR="0077299A" w:rsidRPr="0077299A" w:rsidSect="00A72722">
      <w:footerReference w:type="default" r:id="rId13"/>
      <w:headerReference w:type="first" r:id="rId14"/>
      <w:footerReference w:type="first" r:id="rId15"/>
      <w:pgSz w:w="11906" w:h="16838" w:code="9"/>
      <w:pgMar w:top="114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445E" w14:textId="77777777" w:rsidR="009230FD" w:rsidRDefault="009230FD" w:rsidP="00F52C97">
      <w:pPr>
        <w:spacing w:after="0" w:line="240" w:lineRule="auto"/>
      </w:pPr>
      <w:r>
        <w:separator/>
      </w:r>
    </w:p>
  </w:endnote>
  <w:endnote w:type="continuationSeparator" w:id="0">
    <w:p w14:paraId="3A02615B" w14:textId="77777777" w:rsidR="009230FD" w:rsidRDefault="009230FD" w:rsidP="00F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DE8B" w14:textId="642F42D6" w:rsidR="004B694B" w:rsidRDefault="004B694B">
    <w:pPr>
      <w:pStyle w:val="Footer"/>
      <w:jc w:val="right"/>
    </w:pPr>
  </w:p>
  <w:p w14:paraId="6F837B72" w14:textId="77777777" w:rsidR="004B694B" w:rsidRDefault="004B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54EA" w14:textId="69B2D899" w:rsidR="0059672D" w:rsidRPr="0077299A" w:rsidRDefault="0059672D">
    <w:pPr>
      <w:pStyle w:val="Footer"/>
      <w:jc w:val="right"/>
      <w:rPr>
        <w:rFonts w:ascii="Times New Roman" w:hAnsi="Times New Roman" w:cs="Times New Roman"/>
      </w:rPr>
    </w:pPr>
  </w:p>
  <w:p w14:paraId="1B7914C9" w14:textId="77777777" w:rsidR="0059672D" w:rsidRDefault="0059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4E98" w14:textId="77777777" w:rsidR="009230FD" w:rsidRDefault="009230FD" w:rsidP="00F52C97">
      <w:pPr>
        <w:spacing w:after="0" w:line="240" w:lineRule="auto"/>
      </w:pPr>
      <w:r>
        <w:separator/>
      </w:r>
    </w:p>
  </w:footnote>
  <w:footnote w:type="continuationSeparator" w:id="0">
    <w:p w14:paraId="1825E0C2" w14:textId="77777777" w:rsidR="009230FD" w:rsidRDefault="009230FD" w:rsidP="00F5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B120" w14:textId="41D15918" w:rsidR="003447C9" w:rsidRPr="00B936D9" w:rsidRDefault="003447C9" w:rsidP="005451F9">
    <w:pPr>
      <w:pStyle w:val="Header"/>
      <w:tabs>
        <w:tab w:val="right" w:pos="4536"/>
      </w:tabs>
      <w:ind w:right="4536"/>
      <w:jc w:val="center"/>
      <w:rPr>
        <w:sz w:val="28"/>
        <w:szCs w:val="28"/>
      </w:rPr>
    </w:pPr>
    <w:r>
      <w:rPr>
        <w:rFonts w:ascii="Times New Roman" w:hAnsi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E6F"/>
    <w:multiLevelType w:val="hybridMultilevel"/>
    <w:tmpl w:val="BA7E0AD4"/>
    <w:lvl w:ilvl="0" w:tplc="041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A075D51"/>
    <w:multiLevelType w:val="hybridMultilevel"/>
    <w:tmpl w:val="7D0CD9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86826"/>
    <w:multiLevelType w:val="hybridMultilevel"/>
    <w:tmpl w:val="D7EAA70E"/>
    <w:lvl w:ilvl="0" w:tplc="B034314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137"/>
    <w:multiLevelType w:val="hybridMultilevel"/>
    <w:tmpl w:val="69764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EEB1"/>
    <w:multiLevelType w:val="hybridMultilevel"/>
    <w:tmpl w:val="A0736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634B35"/>
    <w:multiLevelType w:val="hybridMultilevel"/>
    <w:tmpl w:val="F860FFB8"/>
    <w:lvl w:ilvl="0" w:tplc="A5EA7E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54D49"/>
    <w:multiLevelType w:val="hybridMultilevel"/>
    <w:tmpl w:val="7944B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69AC"/>
    <w:multiLevelType w:val="hybridMultilevel"/>
    <w:tmpl w:val="6A769E7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0FAD"/>
    <w:multiLevelType w:val="hybridMultilevel"/>
    <w:tmpl w:val="061A717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A25208"/>
    <w:multiLevelType w:val="hybridMultilevel"/>
    <w:tmpl w:val="770C9DE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0939"/>
    <w:multiLevelType w:val="hybridMultilevel"/>
    <w:tmpl w:val="865E6BF4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6541"/>
    <w:multiLevelType w:val="hybridMultilevel"/>
    <w:tmpl w:val="2AF67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645E"/>
    <w:multiLevelType w:val="hybridMultilevel"/>
    <w:tmpl w:val="683EB0E4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7AB2"/>
    <w:multiLevelType w:val="hybridMultilevel"/>
    <w:tmpl w:val="9634DB7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834AF0"/>
    <w:multiLevelType w:val="hybridMultilevel"/>
    <w:tmpl w:val="6E401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B725F"/>
    <w:multiLevelType w:val="hybridMultilevel"/>
    <w:tmpl w:val="AC968E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70C"/>
    <w:multiLevelType w:val="hybridMultilevel"/>
    <w:tmpl w:val="62BE8D0E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5E58"/>
    <w:multiLevelType w:val="hybridMultilevel"/>
    <w:tmpl w:val="DF544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3180"/>
    <w:multiLevelType w:val="hybridMultilevel"/>
    <w:tmpl w:val="2F84582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CB1A93"/>
    <w:multiLevelType w:val="hybridMultilevel"/>
    <w:tmpl w:val="46C44DF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17165"/>
    <w:multiLevelType w:val="hybridMultilevel"/>
    <w:tmpl w:val="EA6E08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517702"/>
    <w:multiLevelType w:val="hybridMultilevel"/>
    <w:tmpl w:val="9C90F02E"/>
    <w:lvl w:ilvl="0" w:tplc="72C45F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2038608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C11ED"/>
    <w:multiLevelType w:val="hybridMultilevel"/>
    <w:tmpl w:val="AEF210E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C3F60"/>
    <w:multiLevelType w:val="hybridMultilevel"/>
    <w:tmpl w:val="54E8CE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10DFC"/>
    <w:multiLevelType w:val="hybridMultilevel"/>
    <w:tmpl w:val="750A7EE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28A3AA8"/>
    <w:multiLevelType w:val="hybridMultilevel"/>
    <w:tmpl w:val="F36036E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A507A23"/>
    <w:multiLevelType w:val="hybridMultilevel"/>
    <w:tmpl w:val="EA9272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B8371F5"/>
    <w:multiLevelType w:val="hybridMultilevel"/>
    <w:tmpl w:val="E2E85B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04F1B"/>
    <w:multiLevelType w:val="hybridMultilevel"/>
    <w:tmpl w:val="832EF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1753E"/>
    <w:multiLevelType w:val="hybridMultilevel"/>
    <w:tmpl w:val="3D901CBC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D53B4"/>
    <w:multiLevelType w:val="hybridMultilevel"/>
    <w:tmpl w:val="C922C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823"/>
    <w:multiLevelType w:val="hybridMultilevel"/>
    <w:tmpl w:val="96C48BF8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604D5E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92D90"/>
    <w:multiLevelType w:val="hybridMultilevel"/>
    <w:tmpl w:val="E8243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6302E"/>
    <w:multiLevelType w:val="hybridMultilevel"/>
    <w:tmpl w:val="3924A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33992"/>
    <w:multiLevelType w:val="hybridMultilevel"/>
    <w:tmpl w:val="9A9E0D00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72AE3C30"/>
    <w:multiLevelType w:val="hybridMultilevel"/>
    <w:tmpl w:val="9D429BC0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73333D73"/>
    <w:multiLevelType w:val="hybridMultilevel"/>
    <w:tmpl w:val="4E72C0F2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2D89"/>
    <w:multiLevelType w:val="hybridMultilevel"/>
    <w:tmpl w:val="45C06C6E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F5B"/>
    <w:multiLevelType w:val="hybridMultilevel"/>
    <w:tmpl w:val="18F02D9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65BA8"/>
    <w:multiLevelType w:val="hybridMultilevel"/>
    <w:tmpl w:val="E82435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92037"/>
    <w:multiLevelType w:val="hybridMultilevel"/>
    <w:tmpl w:val="94AE7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1153"/>
    <w:multiLevelType w:val="hybridMultilevel"/>
    <w:tmpl w:val="9E0EF6BA"/>
    <w:lvl w:ilvl="0" w:tplc="E604D5EC">
      <w:start w:val="1"/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E747B96"/>
    <w:multiLevelType w:val="hybridMultilevel"/>
    <w:tmpl w:val="3B5A5F20"/>
    <w:lvl w:ilvl="0" w:tplc="BF9408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"/>
  </w:num>
  <w:num w:numId="5">
    <w:abstractNumId w:val="23"/>
  </w:num>
  <w:num w:numId="6">
    <w:abstractNumId w:val="11"/>
  </w:num>
  <w:num w:numId="7">
    <w:abstractNumId w:val="18"/>
  </w:num>
  <w:num w:numId="8">
    <w:abstractNumId w:val="8"/>
  </w:num>
  <w:num w:numId="9">
    <w:abstractNumId w:val="0"/>
  </w:num>
  <w:num w:numId="10">
    <w:abstractNumId w:val="6"/>
  </w:num>
  <w:num w:numId="11">
    <w:abstractNumId w:val="32"/>
  </w:num>
  <w:num w:numId="12">
    <w:abstractNumId w:val="17"/>
  </w:num>
  <w:num w:numId="13">
    <w:abstractNumId w:val="22"/>
  </w:num>
  <w:num w:numId="14">
    <w:abstractNumId w:val="42"/>
  </w:num>
  <w:num w:numId="15">
    <w:abstractNumId w:val="39"/>
  </w:num>
  <w:num w:numId="16">
    <w:abstractNumId w:val="5"/>
  </w:num>
  <w:num w:numId="17">
    <w:abstractNumId w:val="37"/>
  </w:num>
  <w:num w:numId="18">
    <w:abstractNumId w:val="31"/>
  </w:num>
  <w:num w:numId="19">
    <w:abstractNumId w:val="16"/>
  </w:num>
  <w:num w:numId="20">
    <w:abstractNumId w:val="22"/>
  </w:num>
  <w:num w:numId="21">
    <w:abstractNumId w:val="10"/>
  </w:num>
  <w:num w:numId="22">
    <w:abstractNumId w:val="9"/>
  </w:num>
  <w:num w:numId="23">
    <w:abstractNumId w:val="29"/>
  </w:num>
  <w:num w:numId="24">
    <w:abstractNumId w:val="36"/>
  </w:num>
  <w:num w:numId="25">
    <w:abstractNumId w:val="41"/>
  </w:num>
  <w:num w:numId="26">
    <w:abstractNumId w:val="24"/>
  </w:num>
  <w:num w:numId="27">
    <w:abstractNumId w:val="26"/>
  </w:num>
  <w:num w:numId="28">
    <w:abstractNumId w:val="25"/>
  </w:num>
  <w:num w:numId="29">
    <w:abstractNumId w:val="13"/>
  </w:num>
  <w:num w:numId="30">
    <w:abstractNumId w:val="19"/>
  </w:num>
  <w:num w:numId="31">
    <w:abstractNumId w:val="7"/>
  </w:num>
  <w:num w:numId="32">
    <w:abstractNumId w:val="14"/>
  </w:num>
  <w:num w:numId="33">
    <w:abstractNumId w:val="15"/>
  </w:num>
  <w:num w:numId="34">
    <w:abstractNumId w:val="33"/>
  </w:num>
  <w:num w:numId="35">
    <w:abstractNumId w:val="40"/>
  </w:num>
  <w:num w:numId="36">
    <w:abstractNumId w:val="35"/>
  </w:num>
  <w:num w:numId="37">
    <w:abstractNumId w:val="38"/>
  </w:num>
  <w:num w:numId="38">
    <w:abstractNumId w:val="34"/>
  </w:num>
  <w:num w:numId="39">
    <w:abstractNumId w:val="4"/>
  </w:num>
  <w:num w:numId="40">
    <w:abstractNumId w:val="30"/>
  </w:num>
  <w:num w:numId="41">
    <w:abstractNumId w:val="28"/>
  </w:num>
  <w:num w:numId="42">
    <w:abstractNumId w:val="1"/>
  </w:num>
  <w:num w:numId="43">
    <w:abstractNumId w:val="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4"/>
    <w:rsid w:val="00000A9E"/>
    <w:rsid w:val="00000E79"/>
    <w:rsid w:val="00001EAD"/>
    <w:rsid w:val="000025E1"/>
    <w:rsid w:val="00002C23"/>
    <w:rsid w:val="00002E33"/>
    <w:rsid w:val="000033B9"/>
    <w:rsid w:val="00003F93"/>
    <w:rsid w:val="00004FF4"/>
    <w:rsid w:val="00005BF0"/>
    <w:rsid w:val="00005DB2"/>
    <w:rsid w:val="00006718"/>
    <w:rsid w:val="00007DD0"/>
    <w:rsid w:val="00010534"/>
    <w:rsid w:val="00010812"/>
    <w:rsid w:val="00010C7F"/>
    <w:rsid w:val="000127B7"/>
    <w:rsid w:val="00014E18"/>
    <w:rsid w:val="00015D97"/>
    <w:rsid w:val="000206E4"/>
    <w:rsid w:val="00020DEB"/>
    <w:rsid w:val="0002611A"/>
    <w:rsid w:val="00027052"/>
    <w:rsid w:val="00033159"/>
    <w:rsid w:val="0003431C"/>
    <w:rsid w:val="000361D7"/>
    <w:rsid w:val="00036907"/>
    <w:rsid w:val="00041F23"/>
    <w:rsid w:val="00042C2A"/>
    <w:rsid w:val="00044D58"/>
    <w:rsid w:val="00046EF7"/>
    <w:rsid w:val="0004706E"/>
    <w:rsid w:val="00050173"/>
    <w:rsid w:val="0005035C"/>
    <w:rsid w:val="00053B1A"/>
    <w:rsid w:val="000559AE"/>
    <w:rsid w:val="00055E61"/>
    <w:rsid w:val="00056124"/>
    <w:rsid w:val="00056D5C"/>
    <w:rsid w:val="00056DE2"/>
    <w:rsid w:val="00060979"/>
    <w:rsid w:val="0006097D"/>
    <w:rsid w:val="000609B7"/>
    <w:rsid w:val="000623D1"/>
    <w:rsid w:val="000626D9"/>
    <w:rsid w:val="00062C0F"/>
    <w:rsid w:val="00063172"/>
    <w:rsid w:val="0006345E"/>
    <w:rsid w:val="000637D4"/>
    <w:rsid w:val="000648BD"/>
    <w:rsid w:val="00065605"/>
    <w:rsid w:val="0006565E"/>
    <w:rsid w:val="00065CBF"/>
    <w:rsid w:val="000660EB"/>
    <w:rsid w:val="00066177"/>
    <w:rsid w:val="000670A8"/>
    <w:rsid w:val="00072EB5"/>
    <w:rsid w:val="00074648"/>
    <w:rsid w:val="0007498F"/>
    <w:rsid w:val="000764F1"/>
    <w:rsid w:val="000767BA"/>
    <w:rsid w:val="00076DCF"/>
    <w:rsid w:val="00077906"/>
    <w:rsid w:val="00077DF3"/>
    <w:rsid w:val="0008037E"/>
    <w:rsid w:val="00080AEA"/>
    <w:rsid w:val="000811D4"/>
    <w:rsid w:val="000812E5"/>
    <w:rsid w:val="00083F08"/>
    <w:rsid w:val="00084A06"/>
    <w:rsid w:val="00087418"/>
    <w:rsid w:val="000903D6"/>
    <w:rsid w:val="00090480"/>
    <w:rsid w:val="00090A72"/>
    <w:rsid w:val="0009123A"/>
    <w:rsid w:val="00092196"/>
    <w:rsid w:val="0009293B"/>
    <w:rsid w:val="0009400E"/>
    <w:rsid w:val="0009479C"/>
    <w:rsid w:val="00095E94"/>
    <w:rsid w:val="00097EA7"/>
    <w:rsid w:val="000A2CA6"/>
    <w:rsid w:val="000A57B8"/>
    <w:rsid w:val="000A6B3A"/>
    <w:rsid w:val="000B0331"/>
    <w:rsid w:val="000B0534"/>
    <w:rsid w:val="000B170E"/>
    <w:rsid w:val="000B1C8D"/>
    <w:rsid w:val="000B1E9D"/>
    <w:rsid w:val="000B4C4F"/>
    <w:rsid w:val="000B5281"/>
    <w:rsid w:val="000B59C5"/>
    <w:rsid w:val="000B5A4F"/>
    <w:rsid w:val="000B6262"/>
    <w:rsid w:val="000B7AC8"/>
    <w:rsid w:val="000C4E78"/>
    <w:rsid w:val="000C6A02"/>
    <w:rsid w:val="000C7FAF"/>
    <w:rsid w:val="000D04A0"/>
    <w:rsid w:val="000D05AE"/>
    <w:rsid w:val="000D0D2E"/>
    <w:rsid w:val="000D2B31"/>
    <w:rsid w:val="000D32F9"/>
    <w:rsid w:val="000D3C21"/>
    <w:rsid w:val="000E4851"/>
    <w:rsid w:val="000E702F"/>
    <w:rsid w:val="000E7A39"/>
    <w:rsid w:val="000E7AF3"/>
    <w:rsid w:val="000E7E31"/>
    <w:rsid w:val="000F2881"/>
    <w:rsid w:val="000F2FB6"/>
    <w:rsid w:val="000F3636"/>
    <w:rsid w:val="000F4BC1"/>
    <w:rsid w:val="000F4C15"/>
    <w:rsid w:val="000F55B6"/>
    <w:rsid w:val="000F5F06"/>
    <w:rsid w:val="000F66C7"/>
    <w:rsid w:val="000F7842"/>
    <w:rsid w:val="00100976"/>
    <w:rsid w:val="00102066"/>
    <w:rsid w:val="00103B41"/>
    <w:rsid w:val="0010438D"/>
    <w:rsid w:val="00104CD1"/>
    <w:rsid w:val="00105A95"/>
    <w:rsid w:val="00107E80"/>
    <w:rsid w:val="001107EC"/>
    <w:rsid w:val="00110B77"/>
    <w:rsid w:val="00111834"/>
    <w:rsid w:val="00111D39"/>
    <w:rsid w:val="00115D41"/>
    <w:rsid w:val="001203F5"/>
    <w:rsid w:val="0012249B"/>
    <w:rsid w:val="0012282D"/>
    <w:rsid w:val="00123231"/>
    <w:rsid w:val="00124DD3"/>
    <w:rsid w:val="00125F87"/>
    <w:rsid w:val="001262CB"/>
    <w:rsid w:val="001264B1"/>
    <w:rsid w:val="00130372"/>
    <w:rsid w:val="001306F1"/>
    <w:rsid w:val="00130F2C"/>
    <w:rsid w:val="001317C6"/>
    <w:rsid w:val="00133551"/>
    <w:rsid w:val="00134830"/>
    <w:rsid w:val="00134867"/>
    <w:rsid w:val="0013577F"/>
    <w:rsid w:val="001378A9"/>
    <w:rsid w:val="001406C9"/>
    <w:rsid w:val="001407F3"/>
    <w:rsid w:val="00140A14"/>
    <w:rsid w:val="0014586D"/>
    <w:rsid w:val="00145F31"/>
    <w:rsid w:val="00146221"/>
    <w:rsid w:val="00146435"/>
    <w:rsid w:val="00146538"/>
    <w:rsid w:val="00146E53"/>
    <w:rsid w:val="00150663"/>
    <w:rsid w:val="00152873"/>
    <w:rsid w:val="001544E6"/>
    <w:rsid w:val="001548BB"/>
    <w:rsid w:val="0015539F"/>
    <w:rsid w:val="00157B07"/>
    <w:rsid w:val="00157EAF"/>
    <w:rsid w:val="0016167C"/>
    <w:rsid w:val="001616B2"/>
    <w:rsid w:val="001622A3"/>
    <w:rsid w:val="00164B99"/>
    <w:rsid w:val="00170E5F"/>
    <w:rsid w:val="00171923"/>
    <w:rsid w:val="00171D0C"/>
    <w:rsid w:val="00172138"/>
    <w:rsid w:val="001749FB"/>
    <w:rsid w:val="00175A9E"/>
    <w:rsid w:val="00180C1A"/>
    <w:rsid w:val="00182D04"/>
    <w:rsid w:val="00182DC3"/>
    <w:rsid w:val="001833D9"/>
    <w:rsid w:val="0018372B"/>
    <w:rsid w:val="001857F9"/>
    <w:rsid w:val="00186B25"/>
    <w:rsid w:val="00191527"/>
    <w:rsid w:val="00195DBC"/>
    <w:rsid w:val="00197664"/>
    <w:rsid w:val="001A0BBC"/>
    <w:rsid w:val="001A0C51"/>
    <w:rsid w:val="001A1338"/>
    <w:rsid w:val="001A18C9"/>
    <w:rsid w:val="001A278D"/>
    <w:rsid w:val="001A37CD"/>
    <w:rsid w:val="001A41BB"/>
    <w:rsid w:val="001A4429"/>
    <w:rsid w:val="001A48A2"/>
    <w:rsid w:val="001A4D76"/>
    <w:rsid w:val="001A4FD6"/>
    <w:rsid w:val="001A52F8"/>
    <w:rsid w:val="001A5601"/>
    <w:rsid w:val="001A6CA6"/>
    <w:rsid w:val="001A7664"/>
    <w:rsid w:val="001A7975"/>
    <w:rsid w:val="001A7981"/>
    <w:rsid w:val="001A7EEC"/>
    <w:rsid w:val="001B2C27"/>
    <w:rsid w:val="001B2EDD"/>
    <w:rsid w:val="001B4322"/>
    <w:rsid w:val="001B657A"/>
    <w:rsid w:val="001B7873"/>
    <w:rsid w:val="001C0F30"/>
    <w:rsid w:val="001C1A4F"/>
    <w:rsid w:val="001C25F6"/>
    <w:rsid w:val="001C298B"/>
    <w:rsid w:val="001C32E5"/>
    <w:rsid w:val="001C3488"/>
    <w:rsid w:val="001C34C6"/>
    <w:rsid w:val="001C3629"/>
    <w:rsid w:val="001C6F4F"/>
    <w:rsid w:val="001C7C93"/>
    <w:rsid w:val="001C7D2E"/>
    <w:rsid w:val="001D1C7B"/>
    <w:rsid w:val="001D404B"/>
    <w:rsid w:val="001D44D5"/>
    <w:rsid w:val="001D496D"/>
    <w:rsid w:val="001D5378"/>
    <w:rsid w:val="001D6E97"/>
    <w:rsid w:val="001D6FF1"/>
    <w:rsid w:val="001D7588"/>
    <w:rsid w:val="001D7E9A"/>
    <w:rsid w:val="001E2B7C"/>
    <w:rsid w:val="001E3460"/>
    <w:rsid w:val="001E4C80"/>
    <w:rsid w:val="001E4E58"/>
    <w:rsid w:val="001E51E4"/>
    <w:rsid w:val="001E5742"/>
    <w:rsid w:val="001E7525"/>
    <w:rsid w:val="001E7DE6"/>
    <w:rsid w:val="001F0062"/>
    <w:rsid w:val="001F1FDF"/>
    <w:rsid w:val="001F2C8C"/>
    <w:rsid w:val="001F40A7"/>
    <w:rsid w:val="001F436D"/>
    <w:rsid w:val="001F54F8"/>
    <w:rsid w:val="001F573E"/>
    <w:rsid w:val="001F76D6"/>
    <w:rsid w:val="002029C3"/>
    <w:rsid w:val="00202AB4"/>
    <w:rsid w:val="0020522A"/>
    <w:rsid w:val="0020751C"/>
    <w:rsid w:val="00207B36"/>
    <w:rsid w:val="00210710"/>
    <w:rsid w:val="002131CA"/>
    <w:rsid w:val="0021361A"/>
    <w:rsid w:val="00213F5F"/>
    <w:rsid w:val="002140FF"/>
    <w:rsid w:val="00214E7B"/>
    <w:rsid w:val="00220719"/>
    <w:rsid w:val="0022167A"/>
    <w:rsid w:val="00221CB5"/>
    <w:rsid w:val="002228D7"/>
    <w:rsid w:val="00225039"/>
    <w:rsid w:val="00225BCB"/>
    <w:rsid w:val="002273A6"/>
    <w:rsid w:val="00230E7B"/>
    <w:rsid w:val="0023190F"/>
    <w:rsid w:val="00231A0D"/>
    <w:rsid w:val="00231E90"/>
    <w:rsid w:val="00232D5F"/>
    <w:rsid w:val="002333C0"/>
    <w:rsid w:val="002337FF"/>
    <w:rsid w:val="00234166"/>
    <w:rsid w:val="00234425"/>
    <w:rsid w:val="0023647A"/>
    <w:rsid w:val="00240297"/>
    <w:rsid w:val="00240E48"/>
    <w:rsid w:val="00241104"/>
    <w:rsid w:val="00242AC4"/>
    <w:rsid w:val="00243A88"/>
    <w:rsid w:val="00243DF0"/>
    <w:rsid w:val="002442B3"/>
    <w:rsid w:val="0024483B"/>
    <w:rsid w:val="00245585"/>
    <w:rsid w:val="002457E1"/>
    <w:rsid w:val="002470A9"/>
    <w:rsid w:val="00247CFC"/>
    <w:rsid w:val="0025068F"/>
    <w:rsid w:val="00253F9F"/>
    <w:rsid w:val="00255962"/>
    <w:rsid w:val="00257187"/>
    <w:rsid w:val="00257F18"/>
    <w:rsid w:val="002612BF"/>
    <w:rsid w:val="00262971"/>
    <w:rsid w:val="00264FB7"/>
    <w:rsid w:val="002657D1"/>
    <w:rsid w:val="002664B1"/>
    <w:rsid w:val="0026661E"/>
    <w:rsid w:val="002669C0"/>
    <w:rsid w:val="002677F6"/>
    <w:rsid w:val="00267CD0"/>
    <w:rsid w:val="00271177"/>
    <w:rsid w:val="002711A8"/>
    <w:rsid w:val="002721F9"/>
    <w:rsid w:val="002741E3"/>
    <w:rsid w:val="00275D4F"/>
    <w:rsid w:val="00276E4E"/>
    <w:rsid w:val="00280920"/>
    <w:rsid w:val="0028170D"/>
    <w:rsid w:val="00281920"/>
    <w:rsid w:val="00282366"/>
    <w:rsid w:val="00282D38"/>
    <w:rsid w:val="0028348E"/>
    <w:rsid w:val="002838C9"/>
    <w:rsid w:val="0028552C"/>
    <w:rsid w:val="00286801"/>
    <w:rsid w:val="00286957"/>
    <w:rsid w:val="0029082A"/>
    <w:rsid w:val="00290E1B"/>
    <w:rsid w:val="002913D9"/>
    <w:rsid w:val="0029334A"/>
    <w:rsid w:val="00293721"/>
    <w:rsid w:val="00293F8A"/>
    <w:rsid w:val="00296B92"/>
    <w:rsid w:val="00296DBE"/>
    <w:rsid w:val="00296E3C"/>
    <w:rsid w:val="00297405"/>
    <w:rsid w:val="00297BF9"/>
    <w:rsid w:val="00297CC8"/>
    <w:rsid w:val="002A16A7"/>
    <w:rsid w:val="002A58E9"/>
    <w:rsid w:val="002A5951"/>
    <w:rsid w:val="002A5AE6"/>
    <w:rsid w:val="002B1BD6"/>
    <w:rsid w:val="002B2599"/>
    <w:rsid w:val="002B359B"/>
    <w:rsid w:val="002B3AA2"/>
    <w:rsid w:val="002B61A2"/>
    <w:rsid w:val="002B7F20"/>
    <w:rsid w:val="002C2093"/>
    <w:rsid w:val="002C2622"/>
    <w:rsid w:val="002C4DA5"/>
    <w:rsid w:val="002C4E55"/>
    <w:rsid w:val="002C5B28"/>
    <w:rsid w:val="002C76B9"/>
    <w:rsid w:val="002D08B6"/>
    <w:rsid w:val="002D0AE6"/>
    <w:rsid w:val="002D4EC0"/>
    <w:rsid w:val="002D665D"/>
    <w:rsid w:val="002D6801"/>
    <w:rsid w:val="002D69E6"/>
    <w:rsid w:val="002D737B"/>
    <w:rsid w:val="002E061A"/>
    <w:rsid w:val="002E217C"/>
    <w:rsid w:val="002E4253"/>
    <w:rsid w:val="002E6773"/>
    <w:rsid w:val="002E6B03"/>
    <w:rsid w:val="002F011B"/>
    <w:rsid w:val="002F0DD4"/>
    <w:rsid w:val="002F1449"/>
    <w:rsid w:val="002F2789"/>
    <w:rsid w:val="002F3F1E"/>
    <w:rsid w:val="002F3F7E"/>
    <w:rsid w:val="002F49A8"/>
    <w:rsid w:val="002F4E36"/>
    <w:rsid w:val="002F5ED1"/>
    <w:rsid w:val="002F63AF"/>
    <w:rsid w:val="002F70DC"/>
    <w:rsid w:val="002F7677"/>
    <w:rsid w:val="00301B28"/>
    <w:rsid w:val="0030375C"/>
    <w:rsid w:val="00303917"/>
    <w:rsid w:val="003049B7"/>
    <w:rsid w:val="00306433"/>
    <w:rsid w:val="003064A0"/>
    <w:rsid w:val="00307FA2"/>
    <w:rsid w:val="00311297"/>
    <w:rsid w:val="00311C76"/>
    <w:rsid w:val="003125AB"/>
    <w:rsid w:val="00312EE4"/>
    <w:rsid w:val="00313F7C"/>
    <w:rsid w:val="0031510D"/>
    <w:rsid w:val="00315961"/>
    <w:rsid w:val="00316308"/>
    <w:rsid w:val="00317609"/>
    <w:rsid w:val="00320498"/>
    <w:rsid w:val="00321A06"/>
    <w:rsid w:val="0032320F"/>
    <w:rsid w:val="00323F2D"/>
    <w:rsid w:val="003244B0"/>
    <w:rsid w:val="0032458F"/>
    <w:rsid w:val="00325276"/>
    <w:rsid w:val="003263A2"/>
    <w:rsid w:val="003313DA"/>
    <w:rsid w:val="00331D73"/>
    <w:rsid w:val="0033235B"/>
    <w:rsid w:val="003330C4"/>
    <w:rsid w:val="00333DB3"/>
    <w:rsid w:val="00337C91"/>
    <w:rsid w:val="003403A0"/>
    <w:rsid w:val="00343CF8"/>
    <w:rsid w:val="003441F1"/>
    <w:rsid w:val="003447C9"/>
    <w:rsid w:val="003449A4"/>
    <w:rsid w:val="003463A3"/>
    <w:rsid w:val="00347CFA"/>
    <w:rsid w:val="00350038"/>
    <w:rsid w:val="00351595"/>
    <w:rsid w:val="00351C39"/>
    <w:rsid w:val="00352A03"/>
    <w:rsid w:val="00355823"/>
    <w:rsid w:val="003562B6"/>
    <w:rsid w:val="00356E25"/>
    <w:rsid w:val="003571A4"/>
    <w:rsid w:val="003609A3"/>
    <w:rsid w:val="0036387D"/>
    <w:rsid w:val="00363E3B"/>
    <w:rsid w:val="00365B1E"/>
    <w:rsid w:val="0036639E"/>
    <w:rsid w:val="00367D2E"/>
    <w:rsid w:val="00372991"/>
    <w:rsid w:val="00372E79"/>
    <w:rsid w:val="0037352B"/>
    <w:rsid w:val="00373712"/>
    <w:rsid w:val="003738B4"/>
    <w:rsid w:val="00374993"/>
    <w:rsid w:val="00375389"/>
    <w:rsid w:val="00377E2A"/>
    <w:rsid w:val="00381CEB"/>
    <w:rsid w:val="00384122"/>
    <w:rsid w:val="00384F03"/>
    <w:rsid w:val="00392E63"/>
    <w:rsid w:val="00393B82"/>
    <w:rsid w:val="00393E2F"/>
    <w:rsid w:val="00394B18"/>
    <w:rsid w:val="00394F4B"/>
    <w:rsid w:val="003955E3"/>
    <w:rsid w:val="0039644A"/>
    <w:rsid w:val="00397CA6"/>
    <w:rsid w:val="00397ED9"/>
    <w:rsid w:val="003A0A7C"/>
    <w:rsid w:val="003A0D62"/>
    <w:rsid w:val="003A1280"/>
    <w:rsid w:val="003A1DA4"/>
    <w:rsid w:val="003A22DD"/>
    <w:rsid w:val="003A33FC"/>
    <w:rsid w:val="003A3D29"/>
    <w:rsid w:val="003A5364"/>
    <w:rsid w:val="003A5452"/>
    <w:rsid w:val="003A5F3D"/>
    <w:rsid w:val="003A71AF"/>
    <w:rsid w:val="003B073E"/>
    <w:rsid w:val="003B1205"/>
    <w:rsid w:val="003B2EB3"/>
    <w:rsid w:val="003B3764"/>
    <w:rsid w:val="003B650B"/>
    <w:rsid w:val="003B6D1F"/>
    <w:rsid w:val="003B7D79"/>
    <w:rsid w:val="003C0EAC"/>
    <w:rsid w:val="003C12B1"/>
    <w:rsid w:val="003C2C23"/>
    <w:rsid w:val="003C4D16"/>
    <w:rsid w:val="003C61A0"/>
    <w:rsid w:val="003D16A6"/>
    <w:rsid w:val="003D1CB2"/>
    <w:rsid w:val="003D216B"/>
    <w:rsid w:val="003D2B57"/>
    <w:rsid w:val="003D4787"/>
    <w:rsid w:val="003D62D3"/>
    <w:rsid w:val="003D7AD9"/>
    <w:rsid w:val="003D7E6E"/>
    <w:rsid w:val="003E09AB"/>
    <w:rsid w:val="003E14B2"/>
    <w:rsid w:val="003E2D2E"/>
    <w:rsid w:val="003E4317"/>
    <w:rsid w:val="003E4E3A"/>
    <w:rsid w:val="003E58A3"/>
    <w:rsid w:val="003E63B9"/>
    <w:rsid w:val="003E7751"/>
    <w:rsid w:val="003E7E25"/>
    <w:rsid w:val="003F0146"/>
    <w:rsid w:val="003F0396"/>
    <w:rsid w:val="003F03B6"/>
    <w:rsid w:val="003F05A9"/>
    <w:rsid w:val="003F23C2"/>
    <w:rsid w:val="003F29EB"/>
    <w:rsid w:val="003F4300"/>
    <w:rsid w:val="003F43A9"/>
    <w:rsid w:val="003F4C59"/>
    <w:rsid w:val="003F6213"/>
    <w:rsid w:val="003F6E1F"/>
    <w:rsid w:val="003F78A7"/>
    <w:rsid w:val="003F7EC5"/>
    <w:rsid w:val="0040035F"/>
    <w:rsid w:val="0040131F"/>
    <w:rsid w:val="004013D6"/>
    <w:rsid w:val="00404577"/>
    <w:rsid w:val="004066B9"/>
    <w:rsid w:val="00406FF3"/>
    <w:rsid w:val="0040766C"/>
    <w:rsid w:val="0040792E"/>
    <w:rsid w:val="004112F9"/>
    <w:rsid w:val="00411623"/>
    <w:rsid w:val="00414044"/>
    <w:rsid w:val="004141EF"/>
    <w:rsid w:val="00415761"/>
    <w:rsid w:val="00416F1A"/>
    <w:rsid w:val="004207D5"/>
    <w:rsid w:val="00420E4F"/>
    <w:rsid w:val="00422319"/>
    <w:rsid w:val="00422756"/>
    <w:rsid w:val="00422D94"/>
    <w:rsid w:val="00423B8A"/>
    <w:rsid w:val="00426AEE"/>
    <w:rsid w:val="00426CAB"/>
    <w:rsid w:val="00426E8E"/>
    <w:rsid w:val="00427A0D"/>
    <w:rsid w:val="004313B0"/>
    <w:rsid w:val="00434E3C"/>
    <w:rsid w:val="004360D6"/>
    <w:rsid w:val="00437DD5"/>
    <w:rsid w:val="00440F59"/>
    <w:rsid w:val="00442C7F"/>
    <w:rsid w:val="00442DC7"/>
    <w:rsid w:val="00442FAA"/>
    <w:rsid w:val="00443356"/>
    <w:rsid w:val="00443ED5"/>
    <w:rsid w:val="004450B8"/>
    <w:rsid w:val="004459EB"/>
    <w:rsid w:val="004471B4"/>
    <w:rsid w:val="00450CCE"/>
    <w:rsid w:val="004515E8"/>
    <w:rsid w:val="00452525"/>
    <w:rsid w:val="00453CE9"/>
    <w:rsid w:val="00455283"/>
    <w:rsid w:val="00462D02"/>
    <w:rsid w:val="00462DB5"/>
    <w:rsid w:val="00466760"/>
    <w:rsid w:val="00471646"/>
    <w:rsid w:val="00471878"/>
    <w:rsid w:val="00471996"/>
    <w:rsid w:val="00472A2D"/>
    <w:rsid w:val="00475D05"/>
    <w:rsid w:val="00476D6A"/>
    <w:rsid w:val="00481CC6"/>
    <w:rsid w:val="00482765"/>
    <w:rsid w:val="00482BFF"/>
    <w:rsid w:val="00482EC0"/>
    <w:rsid w:val="0048381A"/>
    <w:rsid w:val="00483928"/>
    <w:rsid w:val="00483A2D"/>
    <w:rsid w:val="0048400C"/>
    <w:rsid w:val="0048482A"/>
    <w:rsid w:val="00486203"/>
    <w:rsid w:val="004863F9"/>
    <w:rsid w:val="00490748"/>
    <w:rsid w:val="00492D90"/>
    <w:rsid w:val="004934F8"/>
    <w:rsid w:val="00494A92"/>
    <w:rsid w:val="00494B21"/>
    <w:rsid w:val="0049711F"/>
    <w:rsid w:val="004A0043"/>
    <w:rsid w:val="004A0052"/>
    <w:rsid w:val="004A0871"/>
    <w:rsid w:val="004A1A6E"/>
    <w:rsid w:val="004A2A49"/>
    <w:rsid w:val="004A2D88"/>
    <w:rsid w:val="004A341B"/>
    <w:rsid w:val="004A424E"/>
    <w:rsid w:val="004A4C05"/>
    <w:rsid w:val="004A4CF4"/>
    <w:rsid w:val="004A701B"/>
    <w:rsid w:val="004B0E15"/>
    <w:rsid w:val="004B4013"/>
    <w:rsid w:val="004B5B50"/>
    <w:rsid w:val="004B5C76"/>
    <w:rsid w:val="004B5FCD"/>
    <w:rsid w:val="004B655C"/>
    <w:rsid w:val="004B694B"/>
    <w:rsid w:val="004B6A84"/>
    <w:rsid w:val="004B73F8"/>
    <w:rsid w:val="004B7C46"/>
    <w:rsid w:val="004C0176"/>
    <w:rsid w:val="004C2486"/>
    <w:rsid w:val="004C34C3"/>
    <w:rsid w:val="004C3F13"/>
    <w:rsid w:val="004C55C2"/>
    <w:rsid w:val="004C617B"/>
    <w:rsid w:val="004C78C0"/>
    <w:rsid w:val="004C7C4C"/>
    <w:rsid w:val="004D2390"/>
    <w:rsid w:val="004D3571"/>
    <w:rsid w:val="004D5046"/>
    <w:rsid w:val="004D76B2"/>
    <w:rsid w:val="004E0C1A"/>
    <w:rsid w:val="004E181C"/>
    <w:rsid w:val="004E1B19"/>
    <w:rsid w:val="004E6685"/>
    <w:rsid w:val="004E7575"/>
    <w:rsid w:val="004F030F"/>
    <w:rsid w:val="004F090B"/>
    <w:rsid w:val="004F160C"/>
    <w:rsid w:val="004F2310"/>
    <w:rsid w:val="004F27DF"/>
    <w:rsid w:val="004F29A3"/>
    <w:rsid w:val="004F2CCF"/>
    <w:rsid w:val="004F509E"/>
    <w:rsid w:val="004F7651"/>
    <w:rsid w:val="00501457"/>
    <w:rsid w:val="00502686"/>
    <w:rsid w:val="00502E20"/>
    <w:rsid w:val="00506F8B"/>
    <w:rsid w:val="00512698"/>
    <w:rsid w:val="005135B2"/>
    <w:rsid w:val="00513C60"/>
    <w:rsid w:val="0051565B"/>
    <w:rsid w:val="00515B99"/>
    <w:rsid w:val="00515CCA"/>
    <w:rsid w:val="0051780E"/>
    <w:rsid w:val="00517931"/>
    <w:rsid w:val="005209AB"/>
    <w:rsid w:val="005213D6"/>
    <w:rsid w:val="0052142A"/>
    <w:rsid w:val="00522E6F"/>
    <w:rsid w:val="00523D00"/>
    <w:rsid w:val="00524033"/>
    <w:rsid w:val="005253E2"/>
    <w:rsid w:val="00525868"/>
    <w:rsid w:val="00525AA5"/>
    <w:rsid w:val="00525BB1"/>
    <w:rsid w:val="005266E0"/>
    <w:rsid w:val="00526CFF"/>
    <w:rsid w:val="00530370"/>
    <w:rsid w:val="005304C1"/>
    <w:rsid w:val="005307D9"/>
    <w:rsid w:val="00532C8C"/>
    <w:rsid w:val="0053505B"/>
    <w:rsid w:val="00535F9E"/>
    <w:rsid w:val="005369BA"/>
    <w:rsid w:val="00537741"/>
    <w:rsid w:val="00541274"/>
    <w:rsid w:val="00541A14"/>
    <w:rsid w:val="00542486"/>
    <w:rsid w:val="005436C4"/>
    <w:rsid w:val="00544ED2"/>
    <w:rsid w:val="005451F9"/>
    <w:rsid w:val="005456C1"/>
    <w:rsid w:val="005469A3"/>
    <w:rsid w:val="00546A30"/>
    <w:rsid w:val="00546FC9"/>
    <w:rsid w:val="00550396"/>
    <w:rsid w:val="005615EF"/>
    <w:rsid w:val="005633B5"/>
    <w:rsid w:val="005659CC"/>
    <w:rsid w:val="00567446"/>
    <w:rsid w:val="00571DAF"/>
    <w:rsid w:val="00572723"/>
    <w:rsid w:val="00572DF5"/>
    <w:rsid w:val="005748F7"/>
    <w:rsid w:val="0057604C"/>
    <w:rsid w:val="0057626E"/>
    <w:rsid w:val="00576DF1"/>
    <w:rsid w:val="00581320"/>
    <w:rsid w:val="005832C8"/>
    <w:rsid w:val="00585A93"/>
    <w:rsid w:val="005866AD"/>
    <w:rsid w:val="0059143D"/>
    <w:rsid w:val="005919EC"/>
    <w:rsid w:val="00592B70"/>
    <w:rsid w:val="00592C2E"/>
    <w:rsid w:val="005941A3"/>
    <w:rsid w:val="0059672D"/>
    <w:rsid w:val="005969D4"/>
    <w:rsid w:val="0059719C"/>
    <w:rsid w:val="00597AA1"/>
    <w:rsid w:val="005A11C5"/>
    <w:rsid w:val="005A1807"/>
    <w:rsid w:val="005A48C7"/>
    <w:rsid w:val="005A5801"/>
    <w:rsid w:val="005A5BFE"/>
    <w:rsid w:val="005A6C5F"/>
    <w:rsid w:val="005A752B"/>
    <w:rsid w:val="005A77E4"/>
    <w:rsid w:val="005B228A"/>
    <w:rsid w:val="005B3709"/>
    <w:rsid w:val="005B4BD8"/>
    <w:rsid w:val="005B7083"/>
    <w:rsid w:val="005C03E1"/>
    <w:rsid w:val="005C06BB"/>
    <w:rsid w:val="005C06E3"/>
    <w:rsid w:val="005C0FC3"/>
    <w:rsid w:val="005C3578"/>
    <w:rsid w:val="005C423A"/>
    <w:rsid w:val="005C496D"/>
    <w:rsid w:val="005C4A7C"/>
    <w:rsid w:val="005C4B38"/>
    <w:rsid w:val="005C4C2C"/>
    <w:rsid w:val="005C55E4"/>
    <w:rsid w:val="005C7377"/>
    <w:rsid w:val="005D09DC"/>
    <w:rsid w:val="005D1D7A"/>
    <w:rsid w:val="005D28A7"/>
    <w:rsid w:val="005D2C91"/>
    <w:rsid w:val="005D6A0C"/>
    <w:rsid w:val="005E02B9"/>
    <w:rsid w:val="005E0F35"/>
    <w:rsid w:val="005E1082"/>
    <w:rsid w:val="005E2FDA"/>
    <w:rsid w:val="005E383E"/>
    <w:rsid w:val="005E4400"/>
    <w:rsid w:val="005E55A9"/>
    <w:rsid w:val="005E6929"/>
    <w:rsid w:val="005E79B0"/>
    <w:rsid w:val="005E7A27"/>
    <w:rsid w:val="005E7F96"/>
    <w:rsid w:val="005F102C"/>
    <w:rsid w:val="005F24DA"/>
    <w:rsid w:val="005F280F"/>
    <w:rsid w:val="005F3065"/>
    <w:rsid w:val="005F39F6"/>
    <w:rsid w:val="005F54B1"/>
    <w:rsid w:val="005F6218"/>
    <w:rsid w:val="005F624B"/>
    <w:rsid w:val="005F6574"/>
    <w:rsid w:val="005F7C5C"/>
    <w:rsid w:val="00600550"/>
    <w:rsid w:val="00600703"/>
    <w:rsid w:val="0060269A"/>
    <w:rsid w:val="00602BE9"/>
    <w:rsid w:val="006044EA"/>
    <w:rsid w:val="0060518E"/>
    <w:rsid w:val="006054E6"/>
    <w:rsid w:val="00606405"/>
    <w:rsid w:val="006065D4"/>
    <w:rsid w:val="00607AFF"/>
    <w:rsid w:val="0061032D"/>
    <w:rsid w:val="00612B5D"/>
    <w:rsid w:val="00613353"/>
    <w:rsid w:val="00613F2E"/>
    <w:rsid w:val="00615A08"/>
    <w:rsid w:val="006200C3"/>
    <w:rsid w:val="00622E86"/>
    <w:rsid w:val="00622EDE"/>
    <w:rsid w:val="006249F6"/>
    <w:rsid w:val="00625364"/>
    <w:rsid w:val="00625966"/>
    <w:rsid w:val="00627DBC"/>
    <w:rsid w:val="00632174"/>
    <w:rsid w:val="006337DC"/>
    <w:rsid w:val="0063778B"/>
    <w:rsid w:val="00640E19"/>
    <w:rsid w:val="00641881"/>
    <w:rsid w:val="006423D9"/>
    <w:rsid w:val="006428A8"/>
    <w:rsid w:val="00647CA0"/>
    <w:rsid w:val="00651C31"/>
    <w:rsid w:val="00651F29"/>
    <w:rsid w:val="00652033"/>
    <w:rsid w:val="006526F1"/>
    <w:rsid w:val="00652DB5"/>
    <w:rsid w:val="00653614"/>
    <w:rsid w:val="00653F1C"/>
    <w:rsid w:val="00655EA4"/>
    <w:rsid w:val="00656BAA"/>
    <w:rsid w:val="0066038D"/>
    <w:rsid w:val="00661227"/>
    <w:rsid w:val="006621A9"/>
    <w:rsid w:val="00662659"/>
    <w:rsid w:val="00662786"/>
    <w:rsid w:val="0066476E"/>
    <w:rsid w:val="0066501C"/>
    <w:rsid w:val="006651F9"/>
    <w:rsid w:val="006658DD"/>
    <w:rsid w:val="006659CA"/>
    <w:rsid w:val="00665A56"/>
    <w:rsid w:val="006667D6"/>
    <w:rsid w:val="00666A49"/>
    <w:rsid w:val="00670A1F"/>
    <w:rsid w:val="00670FBD"/>
    <w:rsid w:val="0067214B"/>
    <w:rsid w:val="00672372"/>
    <w:rsid w:val="006728C2"/>
    <w:rsid w:val="00672DBC"/>
    <w:rsid w:val="00673BCB"/>
    <w:rsid w:val="00673E32"/>
    <w:rsid w:val="00673EFC"/>
    <w:rsid w:val="006745E6"/>
    <w:rsid w:val="006755E4"/>
    <w:rsid w:val="006779C4"/>
    <w:rsid w:val="00677D23"/>
    <w:rsid w:val="006807A3"/>
    <w:rsid w:val="00680BED"/>
    <w:rsid w:val="00681005"/>
    <w:rsid w:val="006816D4"/>
    <w:rsid w:val="00682011"/>
    <w:rsid w:val="006842EC"/>
    <w:rsid w:val="0068441D"/>
    <w:rsid w:val="00687D1D"/>
    <w:rsid w:val="00691F17"/>
    <w:rsid w:val="00693685"/>
    <w:rsid w:val="00695610"/>
    <w:rsid w:val="00695D08"/>
    <w:rsid w:val="00695FCC"/>
    <w:rsid w:val="00696D36"/>
    <w:rsid w:val="00697F52"/>
    <w:rsid w:val="00697FBE"/>
    <w:rsid w:val="006A0D9F"/>
    <w:rsid w:val="006A455B"/>
    <w:rsid w:val="006A4759"/>
    <w:rsid w:val="006A5CD4"/>
    <w:rsid w:val="006A64F5"/>
    <w:rsid w:val="006A6DE4"/>
    <w:rsid w:val="006B01A1"/>
    <w:rsid w:val="006B34F7"/>
    <w:rsid w:val="006B479D"/>
    <w:rsid w:val="006B4EBA"/>
    <w:rsid w:val="006C0138"/>
    <w:rsid w:val="006C490C"/>
    <w:rsid w:val="006C5DC7"/>
    <w:rsid w:val="006C7001"/>
    <w:rsid w:val="006C7BF8"/>
    <w:rsid w:val="006D17B4"/>
    <w:rsid w:val="006D1F6F"/>
    <w:rsid w:val="006D2DDD"/>
    <w:rsid w:val="006D44BE"/>
    <w:rsid w:val="006D4FF0"/>
    <w:rsid w:val="006D50F7"/>
    <w:rsid w:val="006D7FD1"/>
    <w:rsid w:val="006E1758"/>
    <w:rsid w:val="006E21C3"/>
    <w:rsid w:val="006E2930"/>
    <w:rsid w:val="006E3A31"/>
    <w:rsid w:val="006E407F"/>
    <w:rsid w:val="006E513C"/>
    <w:rsid w:val="006E56FF"/>
    <w:rsid w:val="006E5834"/>
    <w:rsid w:val="006E662E"/>
    <w:rsid w:val="006E6ABA"/>
    <w:rsid w:val="006E7393"/>
    <w:rsid w:val="006E7BBF"/>
    <w:rsid w:val="006F2D2D"/>
    <w:rsid w:val="006F37BB"/>
    <w:rsid w:val="006F4E3E"/>
    <w:rsid w:val="006F50C0"/>
    <w:rsid w:val="006F7AC6"/>
    <w:rsid w:val="006F7F1B"/>
    <w:rsid w:val="0070257D"/>
    <w:rsid w:val="00702BAE"/>
    <w:rsid w:val="007047AF"/>
    <w:rsid w:val="00706198"/>
    <w:rsid w:val="00706813"/>
    <w:rsid w:val="00706B75"/>
    <w:rsid w:val="00711457"/>
    <w:rsid w:val="00711F93"/>
    <w:rsid w:val="0071271F"/>
    <w:rsid w:val="00712BB3"/>
    <w:rsid w:val="007141D4"/>
    <w:rsid w:val="00714FD7"/>
    <w:rsid w:val="0071626D"/>
    <w:rsid w:val="007175FA"/>
    <w:rsid w:val="00717EDB"/>
    <w:rsid w:val="0072491E"/>
    <w:rsid w:val="007276F8"/>
    <w:rsid w:val="007301D7"/>
    <w:rsid w:val="00730CDA"/>
    <w:rsid w:val="0073244A"/>
    <w:rsid w:val="007325DC"/>
    <w:rsid w:val="00732BC3"/>
    <w:rsid w:val="00733622"/>
    <w:rsid w:val="00733B75"/>
    <w:rsid w:val="007340CA"/>
    <w:rsid w:val="00734D38"/>
    <w:rsid w:val="007351BB"/>
    <w:rsid w:val="0073661B"/>
    <w:rsid w:val="00736769"/>
    <w:rsid w:val="00736C08"/>
    <w:rsid w:val="00737318"/>
    <w:rsid w:val="00737DD3"/>
    <w:rsid w:val="007411E7"/>
    <w:rsid w:val="007437E1"/>
    <w:rsid w:val="00743E3A"/>
    <w:rsid w:val="00746777"/>
    <w:rsid w:val="007479C5"/>
    <w:rsid w:val="007547F0"/>
    <w:rsid w:val="0075576C"/>
    <w:rsid w:val="00756F62"/>
    <w:rsid w:val="00757E6E"/>
    <w:rsid w:val="007605F6"/>
    <w:rsid w:val="00763DC3"/>
    <w:rsid w:val="00766BC5"/>
    <w:rsid w:val="00767DC8"/>
    <w:rsid w:val="0077299A"/>
    <w:rsid w:val="00772A00"/>
    <w:rsid w:val="00772F57"/>
    <w:rsid w:val="00773E19"/>
    <w:rsid w:val="007741CA"/>
    <w:rsid w:val="00775109"/>
    <w:rsid w:val="00775601"/>
    <w:rsid w:val="00775CCB"/>
    <w:rsid w:val="00776561"/>
    <w:rsid w:val="00776A1C"/>
    <w:rsid w:val="00780DAD"/>
    <w:rsid w:val="0078246E"/>
    <w:rsid w:val="00782C82"/>
    <w:rsid w:val="0078702E"/>
    <w:rsid w:val="00790FD9"/>
    <w:rsid w:val="00791953"/>
    <w:rsid w:val="00791A80"/>
    <w:rsid w:val="007920D9"/>
    <w:rsid w:val="00794DA8"/>
    <w:rsid w:val="00795C9F"/>
    <w:rsid w:val="00796588"/>
    <w:rsid w:val="007971E1"/>
    <w:rsid w:val="007976E2"/>
    <w:rsid w:val="007A11DF"/>
    <w:rsid w:val="007A221F"/>
    <w:rsid w:val="007A435F"/>
    <w:rsid w:val="007A483B"/>
    <w:rsid w:val="007A5F26"/>
    <w:rsid w:val="007A677C"/>
    <w:rsid w:val="007A7007"/>
    <w:rsid w:val="007A7AF1"/>
    <w:rsid w:val="007A7E73"/>
    <w:rsid w:val="007B0216"/>
    <w:rsid w:val="007B0EEF"/>
    <w:rsid w:val="007B2D7C"/>
    <w:rsid w:val="007B3875"/>
    <w:rsid w:val="007B3B73"/>
    <w:rsid w:val="007B463C"/>
    <w:rsid w:val="007B67E6"/>
    <w:rsid w:val="007B724A"/>
    <w:rsid w:val="007C1A61"/>
    <w:rsid w:val="007C1A84"/>
    <w:rsid w:val="007C1C29"/>
    <w:rsid w:val="007C1C5B"/>
    <w:rsid w:val="007C2110"/>
    <w:rsid w:val="007C2732"/>
    <w:rsid w:val="007C43A5"/>
    <w:rsid w:val="007C6512"/>
    <w:rsid w:val="007C6C54"/>
    <w:rsid w:val="007C7ED9"/>
    <w:rsid w:val="007D11F6"/>
    <w:rsid w:val="007D1A27"/>
    <w:rsid w:val="007D2454"/>
    <w:rsid w:val="007D28FF"/>
    <w:rsid w:val="007D3CE9"/>
    <w:rsid w:val="007D6573"/>
    <w:rsid w:val="007D7A1A"/>
    <w:rsid w:val="007E05CB"/>
    <w:rsid w:val="007E07F2"/>
    <w:rsid w:val="007E1B5E"/>
    <w:rsid w:val="007E31DF"/>
    <w:rsid w:val="007E4310"/>
    <w:rsid w:val="007E5E28"/>
    <w:rsid w:val="007E6F15"/>
    <w:rsid w:val="007E7FF5"/>
    <w:rsid w:val="007F1D63"/>
    <w:rsid w:val="007F34FE"/>
    <w:rsid w:val="007F3C0D"/>
    <w:rsid w:val="007F4996"/>
    <w:rsid w:val="007F76FB"/>
    <w:rsid w:val="007F7BA3"/>
    <w:rsid w:val="007F7CB8"/>
    <w:rsid w:val="008014CD"/>
    <w:rsid w:val="0080290B"/>
    <w:rsid w:val="00804B94"/>
    <w:rsid w:val="008058E1"/>
    <w:rsid w:val="008101B0"/>
    <w:rsid w:val="00811AA4"/>
    <w:rsid w:val="00820332"/>
    <w:rsid w:val="00820907"/>
    <w:rsid w:val="0082430A"/>
    <w:rsid w:val="00824986"/>
    <w:rsid w:val="00825042"/>
    <w:rsid w:val="0083071D"/>
    <w:rsid w:val="008308B7"/>
    <w:rsid w:val="00830DBE"/>
    <w:rsid w:val="00832B3D"/>
    <w:rsid w:val="0083336F"/>
    <w:rsid w:val="0083391D"/>
    <w:rsid w:val="00834F3B"/>
    <w:rsid w:val="00835F16"/>
    <w:rsid w:val="00836315"/>
    <w:rsid w:val="008410B5"/>
    <w:rsid w:val="00841E49"/>
    <w:rsid w:val="008429E0"/>
    <w:rsid w:val="0084440D"/>
    <w:rsid w:val="00850A36"/>
    <w:rsid w:val="008513E8"/>
    <w:rsid w:val="008516BE"/>
    <w:rsid w:val="00852DB1"/>
    <w:rsid w:val="00852E3E"/>
    <w:rsid w:val="0085323C"/>
    <w:rsid w:val="00854524"/>
    <w:rsid w:val="00855FF1"/>
    <w:rsid w:val="00856DE9"/>
    <w:rsid w:val="008574A2"/>
    <w:rsid w:val="0086299E"/>
    <w:rsid w:val="0086629F"/>
    <w:rsid w:val="0086670E"/>
    <w:rsid w:val="00866B8E"/>
    <w:rsid w:val="00867CE0"/>
    <w:rsid w:val="0087090E"/>
    <w:rsid w:val="008720C3"/>
    <w:rsid w:val="00872D91"/>
    <w:rsid w:val="00872DF4"/>
    <w:rsid w:val="00873C4B"/>
    <w:rsid w:val="00874030"/>
    <w:rsid w:val="00875CC3"/>
    <w:rsid w:val="0087712A"/>
    <w:rsid w:val="00877A17"/>
    <w:rsid w:val="008800A1"/>
    <w:rsid w:val="00880EB4"/>
    <w:rsid w:val="00881EDA"/>
    <w:rsid w:val="00881F30"/>
    <w:rsid w:val="00882261"/>
    <w:rsid w:val="008824A9"/>
    <w:rsid w:val="00882C4B"/>
    <w:rsid w:val="00883661"/>
    <w:rsid w:val="00883770"/>
    <w:rsid w:val="00883912"/>
    <w:rsid w:val="00887FC6"/>
    <w:rsid w:val="0089120C"/>
    <w:rsid w:val="00893DD8"/>
    <w:rsid w:val="008956C2"/>
    <w:rsid w:val="00895FEE"/>
    <w:rsid w:val="008A2A40"/>
    <w:rsid w:val="008A30CD"/>
    <w:rsid w:val="008A41DD"/>
    <w:rsid w:val="008A505D"/>
    <w:rsid w:val="008A7090"/>
    <w:rsid w:val="008B11C4"/>
    <w:rsid w:val="008B24EB"/>
    <w:rsid w:val="008B25D3"/>
    <w:rsid w:val="008B3744"/>
    <w:rsid w:val="008B4AAC"/>
    <w:rsid w:val="008B6540"/>
    <w:rsid w:val="008B7CAD"/>
    <w:rsid w:val="008C2283"/>
    <w:rsid w:val="008D1D86"/>
    <w:rsid w:val="008D2AA2"/>
    <w:rsid w:val="008D3223"/>
    <w:rsid w:val="008D50EE"/>
    <w:rsid w:val="008D7ABD"/>
    <w:rsid w:val="008E3A12"/>
    <w:rsid w:val="008E5A5D"/>
    <w:rsid w:val="008E610C"/>
    <w:rsid w:val="008E6261"/>
    <w:rsid w:val="008E7A50"/>
    <w:rsid w:val="008F1B77"/>
    <w:rsid w:val="008F5957"/>
    <w:rsid w:val="00900376"/>
    <w:rsid w:val="00900412"/>
    <w:rsid w:val="0090319A"/>
    <w:rsid w:val="00903A89"/>
    <w:rsid w:val="0090431F"/>
    <w:rsid w:val="00904B02"/>
    <w:rsid w:val="0090566F"/>
    <w:rsid w:val="00907436"/>
    <w:rsid w:val="00907468"/>
    <w:rsid w:val="00907C19"/>
    <w:rsid w:val="00907FBE"/>
    <w:rsid w:val="0091075D"/>
    <w:rsid w:val="00910AFC"/>
    <w:rsid w:val="00910DBE"/>
    <w:rsid w:val="009119BD"/>
    <w:rsid w:val="0091327F"/>
    <w:rsid w:val="00915C11"/>
    <w:rsid w:val="009173A5"/>
    <w:rsid w:val="00922BBA"/>
    <w:rsid w:val="009230FD"/>
    <w:rsid w:val="00923B34"/>
    <w:rsid w:val="0092439B"/>
    <w:rsid w:val="00925116"/>
    <w:rsid w:val="00926F57"/>
    <w:rsid w:val="00927113"/>
    <w:rsid w:val="009274CA"/>
    <w:rsid w:val="00927A54"/>
    <w:rsid w:val="00932DD8"/>
    <w:rsid w:val="00933214"/>
    <w:rsid w:val="00933562"/>
    <w:rsid w:val="009339A7"/>
    <w:rsid w:val="00934B11"/>
    <w:rsid w:val="0093582A"/>
    <w:rsid w:val="00935BF6"/>
    <w:rsid w:val="009364D8"/>
    <w:rsid w:val="0093689B"/>
    <w:rsid w:val="0093708E"/>
    <w:rsid w:val="00937170"/>
    <w:rsid w:val="009378B7"/>
    <w:rsid w:val="009408AE"/>
    <w:rsid w:val="00940E54"/>
    <w:rsid w:val="00941781"/>
    <w:rsid w:val="00942951"/>
    <w:rsid w:val="00943CF1"/>
    <w:rsid w:val="0094545A"/>
    <w:rsid w:val="00945ACA"/>
    <w:rsid w:val="00945E57"/>
    <w:rsid w:val="009500C4"/>
    <w:rsid w:val="0095026E"/>
    <w:rsid w:val="0095142F"/>
    <w:rsid w:val="00951F6D"/>
    <w:rsid w:val="009525B5"/>
    <w:rsid w:val="009530B7"/>
    <w:rsid w:val="00954247"/>
    <w:rsid w:val="0095588F"/>
    <w:rsid w:val="0096166C"/>
    <w:rsid w:val="00965016"/>
    <w:rsid w:val="0096638B"/>
    <w:rsid w:val="009665D0"/>
    <w:rsid w:val="00966DE5"/>
    <w:rsid w:val="0097005C"/>
    <w:rsid w:val="00970FEC"/>
    <w:rsid w:val="0097219C"/>
    <w:rsid w:val="00972345"/>
    <w:rsid w:val="009741FD"/>
    <w:rsid w:val="009748FF"/>
    <w:rsid w:val="00975603"/>
    <w:rsid w:val="00975A7D"/>
    <w:rsid w:val="00976B70"/>
    <w:rsid w:val="00982D99"/>
    <w:rsid w:val="00984886"/>
    <w:rsid w:val="00987CAF"/>
    <w:rsid w:val="00990ED9"/>
    <w:rsid w:val="00990F91"/>
    <w:rsid w:val="00991BDB"/>
    <w:rsid w:val="00991C92"/>
    <w:rsid w:val="009925B4"/>
    <w:rsid w:val="00992E58"/>
    <w:rsid w:val="00993578"/>
    <w:rsid w:val="0099516F"/>
    <w:rsid w:val="0099529D"/>
    <w:rsid w:val="009952D7"/>
    <w:rsid w:val="00996087"/>
    <w:rsid w:val="00996758"/>
    <w:rsid w:val="009973CB"/>
    <w:rsid w:val="009A028E"/>
    <w:rsid w:val="009A0600"/>
    <w:rsid w:val="009A0F7A"/>
    <w:rsid w:val="009A1048"/>
    <w:rsid w:val="009A1AF9"/>
    <w:rsid w:val="009A2B4B"/>
    <w:rsid w:val="009A3EF0"/>
    <w:rsid w:val="009A5569"/>
    <w:rsid w:val="009A5A3D"/>
    <w:rsid w:val="009A5CFC"/>
    <w:rsid w:val="009A5D06"/>
    <w:rsid w:val="009A6C76"/>
    <w:rsid w:val="009A7119"/>
    <w:rsid w:val="009B00FE"/>
    <w:rsid w:val="009B17A6"/>
    <w:rsid w:val="009B341E"/>
    <w:rsid w:val="009B3E6E"/>
    <w:rsid w:val="009B4301"/>
    <w:rsid w:val="009B493D"/>
    <w:rsid w:val="009B4975"/>
    <w:rsid w:val="009B49BD"/>
    <w:rsid w:val="009B5124"/>
    <w:rsid w:val="009B5718"/>
    <w:rsid w:val="009B5A0B"/>
    <w:rsid w:val="009B5D27"/>
    <w:rsid w:val="009B5FED"/>
    <w:rsid w:val="009B6155"/>
    <w:rsid w:val="009B7520"/>
    <w:rsid w:val="009C1028"/>
    <w:rsid w:val="009C510D"/>
    <w:rsid w:val="009C537D"/>
    <w:rsid w:val="009C7E76"/>
    <w:rsid w:val="009D255C"/>
    <w:rsid w:val="009D2728"/>
    <w:rsid w:val="009D306C"/>
    <w:rsid w:val="009D3D06"/>
    <w:rsid w:val="009D4117"/>
    <w:rsid w:val="009D4F49"/>
    <w:rsid w:val="009D74E3"/>
    <w:rsid w:val="009E284B"/>
    <w:rsid w:val="009E4F3F"/>
    <w:rsid w:val="009E59B9"/>
    <w:rsid w:val="009E5F39"/>
    <w:rsid w:val="009E62A3"/>
    <w:rsid w:val="009E79DA"/>
    <w:rsid w:val="009F019A"/>
    <w:rsid w:val="009F1841"/>
    <w:rsid w:val="009F3525"/>
    <w:rsid w:val="009F3E87"/>
    <w:rsid w:val="009F5B5B"/>
    <w:rsid w:val="009F5B7B"/>
    <w:rsid w:val="009F756B"/>
    <w:rsid w:val="00A0155D"/>
    <w:rsid w:val="00A02631"/>
    <w:rsid w:val="00A02BC8"/>
    <w:rsid w:val="00A039F0"/>
    <w:rsid w:val="00A043C0"/>
    <w:rsid w:val="00A05538"/>
    <w:rsid w:val="00A06BCA"/>
    <w:rsid w:val="00A06DF1"/>
    <w:rsid w:val="00A07D82"/>
    <w:rsid w:val="00A104C2"/>
    <w:rsid w:val="00A10524"/>
    <w:rsid w:val="00A10B9F"/>
    <w:rsid w:val="00A1488C"/>
    <w:rsid w:val="00A157B6"/>
    <w:rsid w:val="00A159A5"/>
    <w:rsid w:val="00A15E1F"/>
    <w:rsid w:val="00A162E9"/>
    <w:rsid w:val="00A20BD2"/>
    <w:rsid w:val="00A21922"/>
    <w:rsid w:val="00A2581C"/>
    <w:rsid w:val="00A26559"/>
    <w:rsid w:val="00A26D54"/>
    <w:rsid w:val="00A27AF3"/>
    <w:rsid w:val="00A30AFC"/>
    <w:rsid w:val="00A3135D"/>
    <w:rsid w:val="00A313E3"/>
    <w:rsid w:val="00A329F6"/>
    <w:rsid w:val="00A33845"/>
    <w:rsid w:val="00A347DF"/>
    <w:rsid w:val="00A41770"/>
    <w:rsid w:val="00A43328"/>
    <w:rsid w:val="00A44E9C"/>
    <w:rsid w:val="00A537FA"/>
    <w:rsid w:val="00A55108"/>
    <w:rsid w:val="00A557A9"/>
    <w:rsid w:val="00A56F31"/>
    <w:rsid w:val="00A6086D"/>
    <w:rsid w:val="00A62D5E"/>
    <w:rsid w:val="00A63615"/>
    <w:rsid w:val="00A63C4E"/>
    <w:rsid w:val="00A64BE4"/>
    <w:rsid w:val="00A66457"/>
    <w:rsid w:val="00A666FF"/>
    <w:rsid w:val="00A66BD8"/>
    <w:rsid w:val="00A66D3B"/>
    <w:rsid w:val="00A700B7"/>
    <w:rsid w:val="00A72722"/>
    <w:rsid w:val="00A742CF"/>
    <w:rsid w:val="00A75C98"/>
    <w:rsid w:val="00A76C7C"/>
    <w:rsid w:val="00A7700E"/>
    <w:rsid w:val="00A8019F"/>
    <w:rsid w:val="00A824FB"/>
    <w:rsid w:val="00A828BA"/>
    <w:rsid w:val="00A82936"/>
    <w:rsid w:val="00A82E6D"/>
    <w:rsid w:val="00A83A3C"/>
    <w:rsid w:val="00A8529E"/>
    <w:rsid w:val="00A85D80"/>
    <w:rsid w:val="00A86803"/>
    <w:rsid w:val="00A86F65"/>
    <w:rsid w:val="00A877FB"/>
    <w:rsid w:val="00A91158"/>
    <w:rsid w:val="00A92E19"/>
    <w:rsid w:val="00A939D5"/>
    <w:rsid w:val="00A94898"/>
    <w:rsid w:val="00A94D63"/>
    <w:rsid w:val="00A95893"/>
    <w:rsid w:val="00A958FB"/>
    <w:rsid w:val="00A95A40"/>
    <w:rsid w:val="00A96979"/>
    <w:rsid w:val="00A96AB8"/>
    <w:rsid w:val="00A97224"/>
    <w:rsid w:val="00AA0F60"/>
    <w:rsid w:val="00AA19BD"/>
    <w:rsid w:val="00AA31CC"/>
    <w:rsid w:val="00AA3B77"/>
    <w:rsid w:val="00AA4245"/>
    <w:rsid w:val="00AA457B"/>
    <w:rsid w:val="00AA4EEA"/>
    <w:rsid w:val="00AA5E97"/>
    <w:rsid w:val="00AA6DB6"/>
    <w:rsid w:val="00AA6F81"/>
    <w:rsid w:val="00AA72AD"/>
    <w:rsid w:val="00AA7512"/>
    <w:rsid w:val="00AB1BB1"/>
    <w:rsid w:val="00AB684D"/>
    <w:rsid w:val="00AB7B75"/>
    <w:rsid w:val="00AC00AE"/>
    <w:rsid w:val="00AC02F0"/>
    <w:rsid w:val="00AC0F85"/>
    <w:rsid w:val="00AC1211"/>
    <w:rsid w:val="00AC1CE7"/>
    <w:rsid w:val="00AC1DCB"/>
    <w:rsid w:val="00AC20CB"/>
    <w:rsid w:val="00AC308B"/>
    <w:rsid w:val="00AC40B6"/>
    <w:rsid w:val="00AC412D"/>
    <w:rsid w:val="00AC47CE"/>
    <w:rsid w:val="00AC523B"/>
    <w:rsid w:val="00AC5F73"/>
    <w:rsid w:val="00AC63CE"/>
    <w:rsid w:val="00AC7396"/>
    <w:rsid w:val="00AC7522"/>
    <w:rsid w:val="00AD0970"/>
    <w:rsid w:val="00AD122C"/>
    <w:rsid w:val="00AD440B"/>
    <w:rsid w:val="00AD4D46"/>
    <w:rsid w:val="00AD54C6"/>
    <w:rsid w:val="00AD5BB5"/>
    <w:rsid w:val="00AD6221"/>
    <w:rsid w:val="00AD6816"/>
    <w:rsid w:val="00AE157B"/>
    <w:rsid w:val="00AE2A1A"/>
    <w:rsid w:val="00AE42A0"/>
    <w:rsid w:val="00AE50C2"/>
    <w:rsid w:val="00AE54AF"/>
    <w:rsid w:val="00AE6004"/>
    <w:rsid w:val="00AE6163"/>
    <w:rsid w:val="00AE7BB9"/>
    <w:rsid w:val="00AF11CD"/>
    <w:rsid w:val="00AF16CA"/>
    <w:rsid w:val="00AF1768"/>
    <w:rsid w:val="00AF2754"/>
    <w:rsid w:val="00AF34A5"/>
    <w:rsid w:val="00B01347"/>
    <w:rsid w:val="00B01BCB"/>
    <w:rsid w:val="00B0275D"/>
    <w:rsid w:val="00B03B1B"/>
    <w:rsid w:val="00B04CD6"/>
    <w:rsid w:val="00B06A66"/>
    <w:rsid w:val="00B06B5F"/>
    <w:rsid w:val="00B10700"/>
    <w:rsid w:val="00B126F5"/>
    <w:rsid w:val="00B128D0"/>
    <w:rsid w:val="00B138E3"/>
    <w:rsid w:val="00B14C8B"/>
    <w:rsid w:val="00B15D72"/>
    <w:rsid w:val="00B21D0E"/>
    <w:rsid w:val="00B22360"/>
    <w:rsid w:val="00B22F5C"/>
    <w:rsid w:val="00B234BA"/>
    <w:rsid w:val="00B242AE"/>
    <w:rsid w:val="00B246BA"/>
    <w:rsid w:val="00B25B41"/>
    <w:rsid w:val="00B25BC8"/>
    <w:rsid w:val="00B264A9"/>
    <w:rsid w:val="00B26709"/>
    <w:rsid w:val="00B27392"/>
    <w:rsid w:val="00B3240E"/>
    <w:rsid w:val="00B32606"/>
    <w:rsid w:val="00B35BCE"/>
    <w:rsid w:val="00B36FA9"/>
    <w:rsid w:val="00B37252"/>
    <w:rsid w:val="00B37E14"/>
    <w:rsid w:val="00B40FF2"/>
    <w:rsid w:val="00B464CA"/>
    <w:rsid w:val="00B472E5"/>
    <w:rsid w:val="00B50A08"/>
    <w:rsid w:val="00B50B36"/>
    <w:rsid w:val="00B52F95"/>
    <w:rsid w:val="00B53803"/>
    <w:rsid w:val="00B5441D"/>
    <w:rsid w:val="00B5568D"/>
    <w:rsid w:val="00B55C24"/>
    <w:rsid w:val="00B560FF"/>
    <w:rsid w:val="00B57B11"/>
    <w:rsid w:val="00B604EB"/>
    <w:rsid w:val="00B62C3F"/>
    <w:rsid w:val="00B63A9A"/>
    <w:rsid w:val="00B63CA4"/>
    <w:rsid w:val="00B64F41"/>
    <w:rsid w:val="00B713F2"/>
    <w:rsid w:val="00B72632"/>
    <w:rsid w:val="00B73B75"/>
    <w:rsid w:val="00B73E4D"/>
    <w:rsid w:val="00B77D2B"/>
    <w:rsid w:val="00B80E40"/>
    <w:rsid w:val="00B82FA5"/>
    <w:rsid w:val="00B83B32"/>
    <w:rsid w:val="00B84140"/>
    <w:rsid w:val="00B86BD0"/>
    <w:rsid w:val="00B86D0B"/>
    <w:rsid w:val="00B92695"/>
    <w:rsid w:val="00B936D9"/>
    <w:rsid w:val="00B960B2"/>
    <w:rsid w:val="00B97109"/>
    <w:rsid w:val="00B9728C"/>
    <w:rsid w:val="00BA15F1"/>
    <w:rsid w:val="00BA2149"/>
    <w:rsid w:val="00BA4134"/>
    <w:rsid w:val="00BA53EB"/>
    <w:rsid w:val="00BA5D16"/>
    <w:rsid w:val="00BA7DB8"/>
    <w:rsid w:val="00BA7F33"/>
    <w:rsid w:val="00BB0072"/>
    <w:rsid w:val="00BB2F1B"/>
    <w:rsid w:val="00BC02A2"/>
    <w:rsid w:val="00BC1E36"/>
    <w:rsid w:val="00BC2264"/>
    <w:rsid w:val="00BC3AD1"/>
    <w:rsid w:val="00BC3AE4"/>
    <w:rsid w:val="00BC5AB6"/>
    <w:rsid w:val="00BC5EE0"/>
    <w:rsid w:val="00BC6B6E"/>
    <w:rsid w:val="00BC7BD9"/>
    <w:rsid w:val="00BD00C9"/>
    <w:rsid w:val="00BD0F49"/>
    <w:rsid w:val="00BD1DA0"/>
    <w:rsid w:val="00BD2F39"/>
    <w:rsid w:val="00BD5432"/>
    <w:rsid w:val="00BD66B6"/>
    <w:rsid w:val="00BE41D8"/>
    <w:rsid w:val="00BE4F5A"/>
    <w:rsid w:val="00BE5ACF"/>
    <w:rsid w:val="00BE5C50"/>
    <w:rsid w:val="00BE6653"/>
    <w:rsid w:val="00BE6BAB"/>
    <w:rsid w:val="00BE6BDA"/>
    <w:rsid w:val="00BF20B7"/>
    <w:rsid w:val="00BF2D17"/>
    <w:rsid w:val="00BF349F"/>
    <w:rsid w:val="00BF4B31"/>
    <w:rsid w:val="00BF4B54"/>
    <w:rsid w:val="00BF5BB6"/>
    <w:rsid w:val="00C0021A"/>
    <w:rsid w:val="00C02056"/>
    <w:rsid w:val="00C030CB"/>
    <w:rsid w:val="00C03EAF"/>
    <w:rsid w:val="00C049C6"/>
    <w:rsid w:val="00C04F65"/>
    <w:rsid w:val="00C059F9"/>
    <w:rsid w:val="00C102C7"/>
    <w:rsid w:val="00C10696"/>
    <w:rsid w:val="00C10D92"/>
    <w:rsid w:val="00C116C5"/>
    <w:rsid w:val="00C11D52"/>
    <w:rsid w:val="00C1331A"/>
    <w:rsid w:val="00C147B6"/>
    <w:rsid w:val="00C17B39"/>
    <w:rsid w:val="00C2004E"/>
    <w:rsid w:val="00C20CA2"/>
    <w:rsid w:val="00C221FA"/>
    <w:rsid w:val="00C23762"/>
    <w:rsid w:val="00C25CB9"/>
    <w:rsid w:val="00C25EAD"/>
    <w:rsid w:val="00C3080F"/>
    <w:rsid w:val="00C321E5"/>
    <w:rsid w:val="00C32FD4"/>
    <w:rsid w:val="00C33AC6"/>
    <w:rsid w:val="00C33B4F"/>
    <w:rsid w:val="00C358FD"/>
    <w:rsid w:val="00C42E1D"/>
    <w:rsid w:val="00C4388E"/>
    <w:rsid w:val="00C45DCC"/>
    <w:rsid w:val="00C47376"/>
    <w:rsid w:val="00C501BD"/>
    <w:rsid w:val="00C52384"/>
    <w:rsid w:val="00C52994"/>
    <w:rsid w:val="00C52D71"/>
    <w:rsid w:val="00C53E1A"/>
    <w:rsid w:val="00C53E48"/>
    <w:rsid w:val="00C5572D"/>
    <w:rsid w:val="00C55815"/>
    <w:rsid w:val="00C60D30"/>
    <w:rsid w:val="00C630C9"/>
    <w:rsid w:val="00C63F1E"/>
    <w:rsid w:val="00C64A25"/>
    <w:rsid w:val="00C65192"/>
    <w:rsid w:val="00C6617B"/>
    <w:rsid w:val="00C67EE5"/>
    <w:rsid w:val="00C71504"/>
    <w:rsid w:val="00C72843"/>
    <w:rsid w:val="00C73C76"/>
    <w:rsid w:val="00C756DD"/>
    <w:rsid w:val="00C76BE1"/>
    <w:rsid w:val="00C772E3"/>
    <w:rsid w:val="00C865AA"/>
    <w:rsid w:val="00C866EC"/>
    <w:rsid w:val="00C90D13"/>
    <w:rsid w:val="00C90F1C"/>
    <w:rsid w:val="00C911F4"/>
    <w:rsid w:val="00C93DAA"/>
    <w:rsid w:val="00C96C0B"/>
    <w:rsid w:val="00CA053E"/>
    <w:rsid w:val="00CA22EF"/>
    <w:rsid w:val="00CA3464"/>
    <w:rsid w:val="00CA56E8"/>
    <w:rsid w:val="00CA6BC0"/>
    <w:rsid w:val="00CA7109"/>
    <w:rsid w:val="00CA72B5"/>
    <w:rsid w:val="00CB0BB3"/>
    <w:rsid w:val="00CB1E4A"/>
    <w:rsid w:val="00CB5144"/>
    <w:rsid w:val="00CB61A5"/>
    <w:rsid w:val="00CB7706"/>
    <w:rsid w:val="00CB7C99"/>
    <w:rsid w:val="00CC240F"/>
    <w:rsid w:val="00CC31C7"/>
    <w:rsid w:val="00CC3697"/>
    <w:rsid w:val="00CC36B5"/>
    <w:rsid w:val="00CC5D91"/>
    <w:rsid w:val="00CD11F5"/>
    <w:rsid w:val="00CD2766"/>
    <w:rsid w:val="00CD404E"/>
    <w:rsid w:val="00CD4174"/>
    <w:rsid w:val="00CD49D7"/>
    <w:rsid w:val="00CD569A"/>
    <w:rsid w:val="00CD56E2"/>
    <w:rsid w:val="00CD5D47"/>
    <w:rsid w:val="00CD7430"/>
    <w:rsid w:val="00CE15CA"/>
    <w:rsid w:val="00CE392C"/>
    <w:rsid w:val="00CE49DB"/>
    <w:rsid w:val="00CE572F"/>
    <w:rsid w:val="00CE76FB"/>
    <w:rsid w:val="00CF109F"/>
    <w:rsid w:val="00CF4133"/>
    <w:rsid w:val="00CF56EB"/>
    <w:rsid w:val="00D00925"/>
    <w:rsid w:val="00D0203D"/>
    <w:rsid w:val="00D0226D"/>
    <w:rsid w:val="00D03238"/>
    <w:rsid w:val="00D04EF1"/>
    <w:rsid w:val="00D11B22"/>
    <w:rsid w:val="00D12028"/>
    <w:rsid w:val="00D1267A"/>
    <w:rsid w:val="00D12793"/>
    <w:rsid w:val="00D13130"/>
    <w:rsid w:val="00D132B4"/>
    <w:rsid w:val="00D14B31"/>
    <w:rsid w:val="00D15B3A"/>
    <w:rsid w:val="00D16956"/>
    <w:rsid w:val="00D171F5"/>
    <w:rsid w:val="00D220AF"/>
    <w:rsid w:val="00D224C0"/>
    <w:rsid w:val="00D245C8"/>
    <w:rsid w:val="00D24CE4"/>
    <w:rsid w:val="00D251BF"/>
    <w:rsid w:val="00D25C0E"/>
    <w:rsid w:val="00D27A8F"/>
    <w:rsid w:val="00D27D02"/>
    <w:rsid w:val="00D30210"/>
    <w:rsid w:val="00D30468"/>
    <w:rsid w:val="00D304D3"/>
    <w:rsid w:val="00D32061"/>
    <w:rsid w:val="00D32354"/>
    <w:rsid w:val="00D3386B"/>
    <w:rsid w:val="00D33CCB"/>
    <w:rsid w:val="00D3581F"/>
    <w:rsid w:val="00D37A9C"/>
    <w:rsid w:val="00D40E4C"/>
    <w:rsid w:val="00D41C29"/>
    <w:rsid w:val="00D41E56"/>
    <w:rsid w:val="00D42095"/>
    <w:rsid w:val="00D426DF"/>
    <w:rsid w:val="00D43BDF"/>
    <w:rsid w:val="00D43D47"/>
    <w:rsid w:val="00D43F0F"/>
    <w:rsid w:val="00D441DE"/>
    <w:rsid w:val="00D502E4"/>
    <w:rsid w:val="00D52880"/>
    <w:rsid w:val="00D53BF1"/>
    <w:rsid w:val="00D5482C"/>
    <w:rsid w:val="00D5532E"/>
    <w:rsid w:val="00D55C49"/>
    <w:rsid w:val="00D566EA"/>
    <w:rsid w:val="00D638C1"/>
    <w:rsid w:val="00D662F9"/>
    <w:rsid w:val="00D669DA"/>
    <w:rsid w:val="00D66A49"/>
    <w:rsid w:val="00D67ABB"/>
    <w:rsid w:val="00D7190E"/>
    <w:rsid w:val="00D73755"/>
    <w:rsid w:val="00D737A1"/>
    <w:rsid w:val="00D73F0C"/>
    <w:rsid w:val="00D7412B"/>
    <w:rsid w:val="00D766F9"/>
    <w:rsid w:val="00D76AAE"/>
    <w:rsid w:val="00D76C62"/>
    <w:rsid w:val="00D81488"/>
    <w:rsid w:val="00D81A43"/>
    <w:rsid w:val="00D824A4"/>
    <w:rsid w:val="00D83B8E"/>
    <w:rsid w:val="00D84F01"/>
    <w:rsid w:val="00D85C0E"/>
    <w:rsid w:val="00D90A18"/>
    <w:rsid w:val="00D91599"/>
    <w:rsid w:val="00D922F9"/>
    <w:rsid w:val="00D9294A"/>
    <w:rsid w:val="00D92C15"/>
    <w:rsid w:val="00D9489B"/>
    <w:rsid w:val="00D94D33"/>
    <w:rsid w:val="00D966BE"/>
    <w:rsid w:val="00DA0094"/>
    <w:rsid w:val="00DA2387"/>
    <w:rsid w:val="00DA264A"/>
    <w:rsid w:val="00DA411D"/>
    <w:rsid w:val="00DA550C"/>
    <w:rsid w:val="00DA7208"/>
    <w:rsid w:val="00DA7FEE"/>
    <w:rsid w:val="00DB2DCC"/>
    <w:rsid w:val="00DB3FB9"/>
    <w:rsid w:val="00DB49F4"/>
    <w:rsid w:val="00DB4E26"/>
    <w:rsid w:val="00DB4E44"/>
    <w:rsid w:val="00DB665E"/>
    <w:rsid w:val="00DB71FB"/>
    <w:rsid w:val="00DC1007"/>
    <w:rsid w:val="00DC1BEC"/>
    <w:rsid w:val="00DC2545"/>
    <w:rsid w:val="00DC4D85"/>
    <w:rsid w:val="00DC5681"/>
    <w:rsid w:val="00DD08FE"/>
    <w:rsid w:val="00DD2334"/>
    <w:rsid w:val="00DD2C4E"/>
    <w:rsid w:val="00DD3A4B"/>
    <w:rsid w:val="00DD3E31"/>
    <w:rsid w:val="00DD5E6C"/>
    <w:rsid w:val="00DD6111"/>
    <w:rsid w:val="00DD65AC"/>
    <w:rsid w:val="00DD6750"/>
    <w:rsid w:val="00DD773E"/>
    <w:rsid w:val="00DE140D"/>
    <w:rsid w:val="00DE191E"/>
    <w:rsid w:val="00DE1EF8"/>
    <w:rsid w:val="00DE2438"/>
    <w:rsid w:val="00DE286D"/>
    <w:rsid w:val="00DE3D24"/>
    <w:rsid w:val="00DE4380"/>
    <w:rsid w:val="00DE727E"/>
    <w:rsid w:val="00DF30F1"/>
    <w:rsid w:val="00DF5D8C"/>
    <w:rsid w:val="00E001DE"/>
    <w:rsid w:val="00E00F97"/>
    <w:rsid w:val="00E01A2F"/>
    <w:rsid w:val="00E0329D"/>
    <w:rsid w:val="00E0638E"/>
    <w:rsid w:val="00E11F87"/>
    <w:rsid w:val="00E13E52"/>
    <w:rsid w:val="00E1460F"/>
    <w:rsid w:val="00E158AA"/>
    <w:rsid w:val="00E1671F"/>
    <w:rsid w:val="00E20D17"/>
    <w:rsid w:val="00E21003"/>
    <w:rsid w:val="00E23236"/>
    <w:rsid w:val="00E24A22"/>
    <w:rsid w:val="00E26A22"/>
    <w:rsid w:val="00E274A3"/>
    <w:rsid w:val="00E306BA"/>
    <w:rsid w:val="00E34FE2"/>
    <w:rsid w:val="00E35CDB"/>
    <w:rsid w:val="00E35E09"/>
    <w:rsid w:val="00E3626A"/>
    <w:rsid w:val="00E36BD1"/>
    <w:rsid w:val="00E42FB8"/>
    <w:rsid w:val="00E45562"/>
    <w:rsid w:val="00E50187"/>
    <w:rsid w:val="00E51415"/>
    <w:rsid w:val="00E52D1F"/>
    <w:rsid w:val="00E57AC8"/>
    <w:rsid w:val="00E6008A"/>
    <w:rsid w:val="00E60EEF"/>
    <w:rsid w:val="00E626F1"/>
    <w:rsid w:val="00E63208"/>
    <w:rsid w:val="00E63514"/>
    <w:rsid w:val="00E6361B"/>
    <w:rsid w:val="00E63A1D"/>
    <w:rsid w:val="00E64BC0"/>
    <w:rsid w:val="00E65376"/>
    <w:rsid w:val="00E67B8F"/>
    <w:rsid w:val="00E71D83"/>
    <w:rsid w:val="00E721DF"/>
    <w:rsid w:val="00E722B8"/>
    <w:rsid w:val="00E728ED"/>
    <w:rsid w:val="00E73592"/>
    <w:rsid w:val="00E73603"/>
    <w:rsid w:val="00E73644"/>
    <w:rsid w:val="00E73AB3"/>
    <w:rsid w:val="00E74085"/>
    <w:rsid w:val="00E75891"/>
    <w:rsid w:val="00E8239F"/>
    <w:rsid w:val="00E8360E"/>
    <w:rsid w:val="00E847A7"/>
    <w:rsid w:val="00E8481B"/>
    <w:rsid w:val="00E85717"/>
    <w:rsid w:val="00E9100C"/>
    <w:rsid w:val="00E91396"/>
    <w:rsid w:val="00E9162E"/>
    <w:rsid w:val="00E92D5E"/>
    <w:rsid w:val="00E9343B"/>
    <w:rsid w:val="00E94443"/>
    <w:rsid w:val="00E95CEF"/>
    <w:rsid w:val="00E966A6"/>
    <w:rsid w:val="00EA0039"/>
    <w:rsid w:val="00EA21F1"/>
    <w:rsid w:val="00EA2538"/>
    <w:rsid w:val="00EA26B0"/>
    <w:rsid w:val="00EA2780"/>
    <w:rsid w:val="00EA32DB"/>
    <w:rsid w:val="00EA35D9"/>
    <w:rsid w:val="00EA4BC4"/>
    <w:rsid w:val="00EA52E0"/>
    <w:rsid w:val="00EA53F3"/>
    <w:rsid w:val="00EB0163"/>
    <w:rsid w:val="00EB0576"/>
    <w:rsid w:val="00EB06C2"/>
    <w:rsid w:val="00EB07C7"/>
    <w:rsid w:val="00EB2AD7"/>
    <w:rsid w:val="00EB2D4A"/>
    <w:rsid w:val="00EB347A"/>
    <w:rsid w:val="00EB3D42"/>
    <w:rsid w:val="00EB4319"/>
    <w:rsid w:val="00EB5205"/>
    <w:rsid w:val="00EB5A86"/>
    <w:rsid w:val="00EB64BE"/>
    <w:rsid w:val="00EB7CCD"/>
    <w:rsid w:val="00EC4CD8"/>
    <w:rsid w:val="00ED01FE"/>
    <w:rsid w:val="00ED064B"/>
    <w:rsid w:val="00ED0CD4"/>
    <w:rsid w:val="00ED1D5E"/>
    <w:rsid w:val="00ED2233"/>
    <w:rsid w:val="00ED4303"/>
    <w:rsid w:val="00ED5175"/>
    <w:rsid w:val="00ED62BD"/>
    <w:rsid w:val="00ED6E80"/>
    <w:rsid w:val="00EE010B"/>
    <w:rsid w:val="00EE0589"/>
    <w:rsid w:val="00EE44C7"/>
    <w:rsid w:val="00EE53ED"/>
    <w:rsid w:val="00EE5604"/>
    <w:rsid w:val="00EE5B46"/>
    <w:rsid w:val="00EE6095"/>
    <w:rsid w:val="00EE62B3"/>
    <w:rsid w:val="00EF04A2"/>
    <w:rsid w:val="00EF23F3"/>
    <w:rsid w:val="00EF3662"/>
    <w:rsid w:val="00EF43A3"/>
    <w:rsid w:val="00EF464A"/>
    <w:rsid w:val="00EF5B1C"/>
    <w:rsid w:val="00EF73E7"/>
    <w:rsid w:val="00F01F47"/>
    <w:rsid w:val="00F022B5"/>
    <w:rsid w:val="00F0267B"/>
    <w:rsid w:val="00F0295F"/>
    <w:rsid w:val="00F03805"/>
    <w:rsid w:val="00F03A66"/>
    <w:rsid w:val="00F03FD9"/>
    <w:rsid w:val="00F041FC"/>
    <w:rsid w:val="00F1021D"/>
    <w:rsid w:val="00F106E3"/>
    <w:rsid w:val="00F10DF1"/>
    <w:rsid w:val="00F11257"/>
    <w:rsid w:val="00F11C0D"/>
    <w:rsid w:val="00F11C56"/>
    <w:rsid w:val="00F11D7C"/>
    <w:rsid w:val="00F128FB"/>
    <w:rsid w:val="00F12C7E"/>
    <w:rsid w:val="00F141D4"/>
    <w:rsid w:val="00F15006"/>
    <w:rsid w:val="00F22D83"/>
    <w:rsid w:val="00F2343D"/>
    <w:rsid w:val="00F23C3F"/>
    <w:rsid w:val="00F23E18"/>
    <w:rsid w:val="00F2415A"/>
    <w:rsid w:val="00F246A9"/>
    <w:rsid w:val="00F26428"/>
    <w:rsid w:val="00F270EE"/>
    <w:rsid w:val="00F3100E"/>
    <w:rsid w:val="00F31CEF"/>
    <w:rsid w:val="00F3303E"/>
    <w:rsid w:val="00F33725"/>
    <w:rsid w:val="00F33A62"/>
    <w:rsid w:val="00F345F3"/>
    <w:rsid w:val="00F35FE3"/>
    <w:rsid w:val="00F37D3D"/>
    <w:rsid w:val="00F41787"/>
    <w:rsid w:val="00F4304C"/>
    <w:rsid w:val="00F43F4E"/>
    <w:rsid w:val="00F44227"/>
    <w:rsid w:val="00F45620"/>
    <w:rsid w:val="00F505E2"/>
    <w:rsid w:val="00F505EB"/>
    <w:rsid w:val="00F52C97"/>
    <w:rsid w:val="00F555B5"/>
    <w:rsid w:val="00F56429"/>
    <w:rsid w:val="00F6102B"/>
    <w:rsid w:val="00F62137"/>
    <w:rsid w:val="00F6256B"/>
    <w:rsid w:val="00F62CAA"/>
    <w:rsid w:val="00F64726"/>
    <w:rsid w:val="00F6674E"/>
    <w:rsid w:val="00F677D1"/>
    <w:rsid w:val="00F67B33"/>
    <w:rsid w:val="00F70A05"/>
    <w:rsid w:val="00F713FF"/>
    <w:rsid w:val="00F71C44"/>
    <w:rsid w:val="00F7231E"/>
    <w:rsid w:val="00F7300C"/>
    <w:rsid w:val="00F73A18"/>
    <w:rsid w:val="00F73D03"/>
    <w:rsid w:val="00F74305"/>
    <w:rsid w:val="00F74CD5"/>
    <w:rsid w:val="00F76678"/>
    <w:rsid w:val="00F774B4"/>
    <w:rsid w:val="00F778DA"/>
    <w:rsid w:val="00F77E5A"/>
    <w:rsid w:val="00F826F1"/>
    <w:rsid w:val="00F82F5E"/>
    <w:rsid w:val="00F83158"/>
    <w:rsid w:val="00F839ED"/>
    <w:rsid w:val="00F84E92"/>
    <w:rsid w:val="00F85851"/>
    <w:rsid w:val="00F85EE4"/>
    <w:rsid w:val="00F85F98"/>
    <w:rsid w:val="00F867FD"/>
    <w:rsid w:val="00F90B8D"/>
    <w:rsid w:val="00F91100"/>
    <w:rsid w:val="00F9187A"/>
    <w:rsid w:val="00F91F79"/>
    <w:rsid w:val="00F922E0"/>
    <w:rsid w:val="00F951E6"/>
    <w:rsid w:val="00F95BF4"/>
    <w:rsid w:val="00FA18AE"/>
    <w:rsid w:val="00FA32C8"/>
    <w:rsid w:val="00FA4C4D"/>
    <w:rsid w:val="00FB006E"/>
    <w:rsid w:val="00FB22F3"/>
    <w:rsid w:val="00FB5E75"/>
    <w:rsid w:val="00FC000A"/>
    <w:rsid w:val="00FC14D3"/>
    <w:rsid w:val="00FC2569"/>
    <w:rsid w:val="00FC4BFC"/>
    <w:rsid w:val="00FC5407"/>
    <w:rsid w:val="00FC5764"/>
    <w:rsid w:val="00FC72E7"/>
    <w:rsid w:val="00FC7341"/>
    <w:rsid w:val="00FD015F"/>
    <w:rsid w:val="00FD10D9"/>
    <w:rsid w:val="00FD1586"/>
    <w:rsid w:val="00FD2295"/>
    <w:rsid w:val="00FD3302"/>
    <w:rsid w:val="00FD459A"/>
    <w:rsid w:val="00FD553D"/>
    <w:rsid w:val="00FE291B"/>
    <w:rsid w:val="00FE387B"/>
    <w:rsid w:val="00FE413F"/>
    <w:rsid w:val="00FE775E"/>
    <w:rsid w:val="00FF12B0"/>
    <w:rsid w:val="00FF1A8B"/>
    <w:rsid w:val="00FF2193"/>
    <w:rsid w:val="00FF2833"/>
    <w:rsid w:val="00FF2AC6"/>
    <w:rsid w:val="00FF2C44"/>
    <w:rsid w:val="00FF3F34"/>
    <w:rsid w:val="00FF57C5"/>
    <w:rsid w:val="00FF74BE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4A39E"/>
  <w15:docId w15:val="{B33F123A-D835-4D35-AC38-01E0C4B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ED"/>
    <w:rPr>
      <w:noProof/>
    </w:rPr>
  </w:style>
  <w:style w:type="paragraph" w:styleId="Heading1">
    <w:name w:val="heading 1"/>
    <w:basedOn w:val="Normal"/>
    <w:next w:val="Normal"/>
    <w:link w:val="Heading1Char"/>
    <w:qFormat/>
    <w:rsid w:val="002052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pacing w:val="-3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2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CF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52C9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F52C97"/>
  </w:style>
  <w:style w:type="paragraph" w:styleId="Footer">
    <w:name w:val="footer"/>
    <w:basedOn w:val="Normal"/>
    <w:link w:val="FooterChar"/>
    <w:uiPriority w:val="99"/>
    <w:unhideWhenUsed/>
    <w:rsid w:val="00F52C9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F52C97"/>
  </w:style>
  <w:style w:type="paragraph" w:styleId="ListParagraph">
    <w:name w:val="List Paragraph"/>
    <w:basedOn w:val="Normal"/>
    <w:uiPriority w:val="34"/>
    <w:qFormat/>
    <w:rsid w:val="00670A1F"/>
    <w:pPr>
      <w:spacing w:after="0" w:line="240" w:lineRule="auto"/>
      <w:ind w:left="720"/>
    </w:pPr>
    <w:rPr>
      <w:rFonts w:ascii="Calibri" w:hAnsi="Calibri" w:cs="Times New Roman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basedOn w:val="Normal"/>
    <w:rsid w:val="004B5C76"/>
    <w:pPr>
      <w:autoSpaceDE w:val="0"/>
      <w:autoSpaceDN w:val="0"/>
      <w:spacing w:after="0" w:line="240" w:lineRule="auto"/>
    </w:pPr>
    <w:rPr>
      <w:rFonts w:ascii="Times New Roman" w:hAnsi="Times New Roman" w:cs="Times New Roman"/>
      <w:noProof w:val="0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D404B"/>
    <w:rPr>
      <w:color w:val="0000FF" w:themeColor="hyperlink"/>
      <w:u w:val="single"/>
    </w:rPr>
  </w:style>
  <w:style w:type="table" w:styleId="TableGrid">
    <w:name w:val="Table Grid"/>
    <w:basedOn w:val="TableNormal"/>
    <w:rsid w:val="0065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D7ABD"/>
  </w:style>
  <w:style w:type="character" w:styleId="FollowedHyperlink">
    <w:name w:val="FollowedHyperlink"/>
    <w:basedOn w:val="DefaultParagraphFont"/>
    <w:uiPriority w:val="99"/>
    <w:semiHidden/>
    <w:unhideWhenUsed/>
    <w:rsid w:val="008D7ABD"/>
    <w:rPr>
      <w:color w:val="800080"/>
      <w:u w:val="single"/>
    </w:rPr>
  </w:style>
  <w:style w:type="paragraph" w:customStyle="1" w:styleId="font5">
    <w:name w:val="font5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lang w:eastAsia="hr-HR"/>
    </w:rPr>
  </w:style>
  <w:style w:type="paragraph" w:customStyle="1" w:styleId="font6">
    <w:name w:val="font6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lang w:eastAsia="hr-HR"/>
    </w:rPr>
  </w:style>
  <w:style w:type="paragraph" w:customStyle="1" w:styleId="font7">
    <w:name w:val="font7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hr-HR"/>
    </w:rPr>
  </w:style>
  <w:style w:type="paragraph" w:customStyle="1" w:styleId="xl65">
    <w:name w:val="xl65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6">
    <w:name w:val="xl66"/>
    <w:basedOn w:val="Normal"/>
    <w:rsid w:val="008D7A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7">
    <w:name w:val="xl67"/>
    <w:basedOn w:val="Normal"/>
    <w:rsid w:val="008D7A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8">
    <w:name w:val="xl68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9">
    <w:name w:val="xl69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0">
    <w:name w:val="xl70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1">
    <w:name w:val="xl71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2">
    <w:name w:val="xl72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5">
    <w:name w:val="xl75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6">
    <w:name w:val="xl76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7">
    <w:name w:val="xl77"/>
    <w:basedOn w:val="Normal"/>
    <w:rsid w:val="008D7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8">
    <w:name w:val="xl78"/>
    <w:basedOn w:val="Normal"/>
    <w:rsid w:val="008D7A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9">
    <w:name w:val="xl79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0">
    <w:name w:val="xl80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1">
    <w:name w:val="xl81"/>
    <w:basedOn w:val="Normal"/>
    <w:rsid w:val="008D7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2">
    <w:name w:val="xl82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3">
    <w:name w:val="xl83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4">
    <w:name w:val="xl84"/>
    <w:basedOn w:val="Normal"/>
    <w:rsid w:val="008D7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5">
    <w:name w:val="xl85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6">
    <w:name w:val="xl86"/>
    <w:basedOn w:val="Normal"/>
    <w:rsid w:val="008D7A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7">
    <w:name w:val="xl87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8">
    <w:name w:val="xl88"/>
    <w:basedOn w:val="Normal"/>
    <w:rsid w:val="008D7AB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9">
    <w:name w:val="xl89"/>
    <w:basedOn w:val="Normal"/>
    <w:rsid w:val="008D7A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0">
    <w:name w:val="xl90"/>
    <w:basedOn w:val="Normal"/>
    <w:rsid w:val="008D7AB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1">
    <w:name w:val="xl91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2">
    <w:name w:val="xl92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3">
    <w:name w:val="xl93"/>
    <w:basedOn w:val="Normal"/>
    <w:rsid w:val="008D7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4">
    <w:name w:val="xl94"/>
    <w:basedOn w:val="Normal"/>
    <w:rsid w:val="008D7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5">
    <w:name w:val="xl95"/>
    <w:basedOn w:val="Normal"/>
    <w:rsid w:val="008D7A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6">
    <w:name w:val="xl96"/>
    <w:basedOn w:val="Normal"/>
    <w:rsid w:val="008D7A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7">
    <w:name w:val="xl97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EC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C0"/>
    <w:rPr>
      <w:b/>
      <w:bCs/>
      <w:noProof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B1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Heading1Char">
    <w:name w:val="Heading 1 Char"/>
    <w:basedOn w:val="DefaultParagraphFont"/>
    <w:link w:val="Heading1"/>
    <w:rsid w:val="0020522A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2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rtica">
    <w:name w:val="_Crtica"/>
    <w:basedOn w:val="Normal"/>
    <w:link w:val="CrticaChar"/>
    <w:qFormat/>
    <w:rsid w:val="0020522A"/>
    <w:pPr>
      <w:tabs>
        <w:tab w:val="left" w:pos="993"/>
      </w:tabs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rticaChar">
    <w:name w:val="_Crtica Char"/>
    <w:basedOn w:val="DefaultParagraphFont"/>
    <w:link w:val="Crtica"/>
    <w:rsid w:val="0020522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522A"/>
    <w:rPr>
      <w:i/>
      <w:iCs/>
    </w:rPr>
  </w:style>
  <w:style w:type="table" w:customStyle="1" w:styleId="TableGrid11">
    <w:name w:val="Table Grid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3"/>
    <w:rsid w:val="002052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</w:rPr>
  </w:style>
  <w:style w:type="character" w:customStyle="1" w:styleId="Bodytext2">
    <w:name w:val="Body text (2)_"/>
    <w:basedOn w:val="DefaultParagraphFont"/>
    <w:link w:val="Bodytext20"/>
    <w:uiPriority w:val="99"/>
    <w:rsid w:val="00205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205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rsid w:val="002052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</w:rPr>
  </w:style>
  <w:style w:type="character" w:customStyle="1" w:styleId="Bodytext23">
    <w:name w:val="Body text (23)_"/>
    <w:basedOn w:val="DefaultParagraphFont"/>
    <w:link w:val="Bodytext230"/>
    <w:rsid w:val="002052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311ptBold">
    <w:name w:val="Body text (23) + 11 pt;Bold"/>
    <w:basedOn w:val="Bodytext23"/>
    <w:rsid w:val="0020522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3Candara75pt">
    <w:name w:val="Body text (23) + Candara;7;5 pt"/>
    <w:basedOn w:val="Bodytext23"/>
    <w:rsid w:val="0020522A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Bodytext2311pt">
    <w:name w:val="Body text (23) + 11 pt"/>
    <w:basedOn w:val="Bodytext23"/>
    <w:rsid w:val="0020522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30">
    <w:name w:val="Body text (23)"/>
    <w:basedOn w:val="Normal"/>
    <w:link w:val="Bodytext23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  <w:sz w:val="21"/>
      <w:szCs w:val="21"/>
    </w:rPr>
  </w:style>
  <w:style w:type="character" w:styleId="Strong">
    <w:name w:val="Strong"/>
    <w:basedOn w:val="DefaultParagraphFont"/>
    <w:uiPriority w:val="22"/>
    <w:qFormat/>
    <w:rsid w:val="0020522A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20522A"/>
  </w:style>
  <w:style w:type="numbering" w:customStyle="1" w:styleId="NoList111">
    <w:name w:val="No List111"/>
    <w:next w:val="NoList"/>
    <w:uiPriority w:val="99"/>
    <w:semiHidden/>
    <w:unhideWhenUsed/>
    <w:rsid w:val="0020522A"/>
  </w:style>
  <w:style w:type="table" w:customStyle="1" w:styleId="TableGrid21">
    <w:name w:val="Table Grid2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0522A"/>
  </w:style>
  <w:style w:type="numbering" w:customStyle="1" w:styleId="NoList12">
    <w:name w:val="No List12"/>
    <w:next w:val="NoList"/>
    <w:uiPriority w:val="99"/>
    <w:semiHidden/>
    <w:unhideWhenUsed/>
    <w:rsid w:val="0020522A"/>
  </w:style>
  <w:style w:type="table" w:customStyle="1" w:styleId="TableGrid7">
    <w:name w:val="Table Grid7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0522A"/>
  </w:style>
  <w:style w:type="paragraph" w:customStyle="1" w:styleId="xl98">
    <w:name w:val="xl98"/>
    <w:basedOn w:val="Normal"/>
    <w:rsid w:val="002052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9">
    <w:name w:val="xl99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100">
    <w:name w:val="xl100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20522A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NoList4">
    <w:name w:val="No List4"/>
    <w:next w:val="NoList"/>
    <w:uiPriority w:val="99"/>
    <w:semiHidden/>
    <w:unhideWhenUsed/>
    <w:rsid w:val="0020522A"/>
  </w:style>
  <w:style w:type="table" w:customStyle="1" w:styleId="TableGrid8">
    <w:name w:val="Table Grid8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20522A"/>
  </w:style>
  <w:style w:type="numbering" w:customStyle="1" w:styleId="NoList112">
    <w:name w:val="No List112"/>
    <w:next w:val="NoList"/>
    <w:uiPriority w:val="99"/>
    <w:semiHidden/>
    <w:unhideWhenUsed/>
    <w:rsid w:val="0020522A"/>
  </w:style>
  <w:style w:type="table" w:customStyle="1" w:styleId="TableGrid22">
    <w:name w:val="Table Grid2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0522A"/>
  </w:style>
  <w:style w:type="numbering" w:customStyle="1" w:styleId="NoList121">
    <w:name w:val="No List121"/>
    <w:next w:val="NoList"/>
    <w:uiPriority w:val="99"/>
    <w:semiHidden/>
    <w:unhideWhenUsed/>
    <w:rsid w:val="0020522A"/>
  </w:style>
  <w:style w:type="table" w:customStyle="1" w:styleId="TableGrid71">
    <w:name w:val="Table Grid7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20522A"/>
  </w:style>
  <w:style w:type="paragraph" w:customStyle="1" w:styleId="xl63">
    <w:name w:val="xl63"/>
    <w:basedOn w:val="Normal"/>
    <w:rsid w:val="002052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4">
    <w:name w:val="xl64"/>
    <w:basedOn w:val="Normal"/>
    <w:rsid w:val="002052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NoList41">
    <w:name w:val="No List41"/>
    <w:next w:val="NoList"/>
    <w:uiPriority w:val="99"/>
    <w:semiHidden/>
    <w:unhideWhenUsed/>
    <w:rsid w:val="0020522A"/>
  </w:style>
  <w:style w:type="paragraph" w:customStyle="1" w:styleId="xl101">
    <w:name w:val="xl101"/>
    <w:basedOn w:val="Normal"/>
    <w:rsid w:val="0020522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2">
    <w:name w:val="xl102"/>
    <w:basedOn w:val="Normal"/>
    <w:rsid w:val="002052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3">
    <w:name w:val="xl103"/>
    <w:basedOn w:val="Normal"/>
    <w:rsid w:val="0020522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4">
    <w:name w:val="xl104"/>
    <w:basedOn w:val="Normal"/>
    <w:rsid w:val="002052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5">
    <w:name w:val="xl105"/>
    <w:basedOn w:val="Normal"/>
    <w:rsid w:val="0020522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6">
    <w:name w:val="xl106"/>
    <w:basedOn w:val="Normal"/>
    <w:rsid w:val="002052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7">
    <w:name w:val="xl107"/>
    <w:basedOn w:val="Normal"/>
    <w:rsid w:val="002052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8">
    <w:name w:val="xl108"/>
    <w:basedOn w:val="Normal"/>
    <w:rsid w:val="002052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9">
    <w:name w:val="xl109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0">
    <w:name w:val="xl110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1">
    <w:name w:val="xl111"/>
    <w:basedOn w:val="Normal"/>
    <w:rsid w:val="002052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2">
    <w:name w:val="xl112"/>
    <w:basedOn w:val="Normal"/>
    <w:rsid w:val="0020522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3">
    <w:name w:val="xl113"/>
    <w:basedOn w:val="Normal"/>
    <w:rsid w:val="00205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4">
    <w:name w:val="xl114"/>
    <w:basedOn w:val="Normal"/>
    <w:rsid w:val="0020522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5">
    <w:name w:val="xl115"/>
    <w:basedOn w:val="Normal"/>
    <w:rsid w:val="002052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6">
    <w:name w:val="xl116"/>
    <w:basedOn w:val="Normal"/>
    <w:rsid w:val="002052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7">
    <w:name w:val="xl117"/>
    <w:basedOn w:val="Normal"/>
    <w:rsid w:val="002052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8">
    <w:name w:val="xl118"/>
    <w:basedOn w:val="Normal"/>
    <w:rsid w:val="0020522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9">
    <w:name w:val="xl119"/>
    <w:basedOn w:val="Normal"/>
    <w:rsid w:val="002052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20">
    <w:name w:val="xl120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121">
    <w:name w:val="xl121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numbering" w:customStyle="1" w:styleId="NoList5">
    <w:name w:val="No List5"/>
    <w:next w:val="NoList"/>
    <w:uiPriority w:val="99"/>
    <w:semiHidden/>
    <w:unhideWhenUsed/>
    <w:rsid w:val="0020522A"/>
  </w:style>
  <w:style w:type="table" w:customStyle="1" w:styleId="TableGrid9">
    <w:name w:val="Table Grid9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0522A"/>
  </w:style>
  <w:style w:type="numbering" w:customStyle="1" w:styleId="NoList113">
    <w:name w:val="No List113"/>
    <w:next w:val="NoList"/>
    <w:uiPriority w:val="99"/>
    <w:semiHidden/>
    <w:unhideWhenUsed/>
    <w:rsid w:val="0020522A"/>
  </w:style>
  <w:style w:type="table" w:customStyle="1" w:styleId="TableGrid23">
    <w:name w:val="Table Grid2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20522A"/>
  </w:style>
  <w:style w:type="numbering" w:customStyle="1" w:styleId="NoList122">
    <w:name w:val="No List122"/>
    <w:next w:val="NoList"/>
    <w:uiPriority w:val="99"/>
    <w:semiHidden/>
    <w:unhideWhenUsed/>
    <w:rsid w:val="0020522A"/>
  </w:style>
  <w:style w:type="table" w:customStyle="1" w:styleId="TableGrid72">
    <w:name w:val="Table Grid7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20522A"/>
  </w:style>
  <w:style w:type="numbering" w:customStyle="1" w:styleId="NoList42">
    <w:name w:val="No List42"/>
    <w:next w:val="NoList"/>
    <w:uiPriority w:val="99"/>
    <w:semiHidden/>
    <w:unhideWhenUsed/>
    <w:rsid w:val="0020522A"/>
  </w:style>
  <w:style w:type="numbering" w:customStyle="1" w:styleId="NoList6">
    <w:name w:val="No List6"/>
    <w:next w:val="NoList"/>
    <w:uiPriority w:val="99"/>
    <w:semiHidden/>
    <w:unhideWhenUsed/>
    <w:rsid w:val="0020522A"/>
  </w:style>
  <w:style w:type="numbering" w:customStyle="1" w:styleId="NoList15">
    <w:name w:val="No List15"/>
    <w:next w:val="NoList"/>
    <w:uiPriority w:val="99"/>
    <w:semiHidden/>
    <w:unhideWhenUsed/>
    <w:rsid w:val="0020522A"/>
  </w:style>
  <w:style w:type="numbering" w:customStyle="1" w:styleId="NoList114">
    <w:name w:val="No List114"/>
    <w:next w:val="NoList"/>
    <w:uiPriority w:val="99"/>
    <w:semiHidden/>
    <w:unhideWhenUsed/>
    <w:rsid w:val="0020522A"/>
  </w:style>
  <w:style w:type="numbering" w:customStyle="1" w:styleId="NoList23">
    <w:name w:val="No List23"/>
    <w:next w:val="NoList"/>
    <w:uiPriority w:val="99"/>
    <w:semiHidden/>
    <w:unhideWhenUsed/>
    <w:rsid w:val="0020522A"/>
  </w:style>
  <w:style w:type="numbering" w:customStyle="1" w:styleId="NoList123">
    <w:name w:val="No List123"/>
    <w:next w:val="NoList"/>
    <w:uiPriority w:val="99"/>
    <w:semiHidden/>
    <w:unhideWhenUsed/>
    <w:rsid w:val="0020522A"/>
  </w:style>
  <w:style w:type="numbering" w:customStyle="1" w:styleId="NoList33">
    <w:name w:val="No List33"/>
    <w:next w:val="NoList"/>
    <w:uiPriority w:val="99"/>
    <w:semiHidden/>
    <w:unhideWhenUsed/>
    <w:rsid w:val="0020522A"/>
  </w:style>
  <w:style w:type="numbering" w:customStyle="1" w:styleId="NoList43">
    <w:name w:val="No List43"/>
    <w:next w:val="NoList"/>
    <w:uiPriority w:val="99"/>
    <w:semiHidden/>
    <w:unhideWhenUsed/>
    <w:rsid w:val="0020522A"/>
  </w:style>
  <w:style w:type="numbering" w:customStyle="1" w:styleId="NoList7">
    <w:name w:val="No List7"/>
    <w:next w:val="NoList"/>
    <w:uiPriority w:val="99"/>
    <w:semiHidden/>
    <w:unhideWhenUsed/>
    <w:rsid w:val="0020522A"/>
  </w:style>
  <w:style w:type="numbering" w:customStyle="1" w:styleId="NoList16">
    <w:name w:val="No List16"/>
    <w:next w:val="NoList"/>
    <w:uiPriority w:val="99"/>
    <w:semiHidden/>
    <w:unhideWhenUsed/>
    <w:rsid w:val="0020522A"/>
  </w:style>
  <w:style w:type="numbering" w:customStyle="1" w:styleId="NoList115">
    <w:name w:val="No List115"/>
    <w:next w:val="NoList"/>
    <w:uiPriority w:val="99"/>
    <w:semiHidden/>
    <w:unhideWhenUsed/>
    <w:rsid w:val="0020522A"/>
  </w:style>
  <w:style w:type="numbering" w:customStyle="1" w:styleId="NoList24">
    <w:name w:val="No List24"/>
    <w:next w:val="NoList"/>
    <w:uiPriority w:val="99"/>
    <w:semiHidden/>
    <w:unhideWhenUsed/>
    <w:rsid w:val="0020522A"/>
  </w:style>
  <w:style w:type="numbering" w:customStyle="1" w:styleId="NoList124">
    <w:name w:val="No List124"/>
    <w:next w:val="NoList"/>
    <w:uiPriority w:val="99"/>
    <w:semiHidden/>
    <w:unhideWhenUsed/>
    <w:rsid w:val="0020522A"/>
  </w:style>
  <w:style w:type="numbering" w:customStyle="1" w:styleId="NoList34">
    <w:name w:val="No List34"/>
    <w:next w:val="NoList"/>
    <w:uiPriority w:val="99"/>
    <w:semiHidden/>
    <w:unhideWhenUsed/>
    <w:rsid w:val="0020522A"/>
  </w:style>
  <w:style w:type="paragraph" w:customStyle="1" w:styleId="t-9-8">
    <w:name w:val="t-9-8"/>
    <w:basedOn w:val="Normal"/>
    <w:rsid w:val="00D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b-na16">
    <w:name w:val="tb-na16"/>
    <w:basedOn w:val="Normal"/>
    <w:rsid w:val="00B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8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AZJMDCZ6QSYZ-1849078857-37300</_dlc_DocId>
    <_dlc_DocIdUrl xmlns="a494813a-d0d8-4dad-94cb-0d196f36ba15">
      <Url>https://ekoordinacije.vlada.hr/koordinacija-gospodarstvo/_layouts/15/DocIdRedir.aspx?ID=AZJMDCZ6QSYZ-1849078857-37300</Url>
      <Description>AZJMDCZ6QSYZ-1849078857-37300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553F-F612-4B85-8F26-2A5D46F01F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05CFA3-559B-4AAC-89E9-693746EAC76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52D632-A995-44E1-A188-C31FE7DA6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4B176-B203-4D06-A579-C472E6254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811249-B2BD-442F-8587-55DFD0B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Sofija Pavlek</dc:creator>
  <cp:lastModifiedBy>Maja Lebarović</cp:lastModifiedBy>
  <cp:revision>5</cp:revision>
  <cp:lastPrinted>2023-06-27T11:25:00Z</cp:lastPrinted>
  <dcterms:created xsi:type="dcterms:W3CDTF">2024-03-28T08:06:00Z</dcterms:created>
  <dcterms:modified xsi:type="dcterms:W3CDTF">2024-04-02T08:26:00Z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98a3145b-29fe-4215-92e8-eaea9c93592d</vt:lpwstr>
  </property>
</Properties>
</file>